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82116" w:rsidRDefault="00682116" w:rsidP="00682116">
      <w:pPr>
        <w:spacing w:after="0"/>
      </w:pPr>
      <w:r>
        <w:t>СОГЛАСОВАНО                                                                                                                          УТВЕРЖДАЮ</w:t>
      </w:r>
    </w:p>
    <w:p w:rsidR="00682116" w:rsidRDefault="00682116" w:rsidP="00682116">
      <w:pPr>
        <w:spacing w:after="0"/>
      </w:pPr>
      <w:r>
        <w:t>Начальник                                                                                                                                  Директор</w:t>
      </w:r>
    </w:p>
    <w:p w:rsidR="00682116" w:rsidRDefault="00682116" w:rsidP="00682116">
      <w:pPr>
        <w:spacing w:after="0"/>
      </w:pPr>
      <w:r>
        <w:t>отдела капитальног</w:t>
      </w:r>
      <w:proofErr w:type="gramStart"/>
      <w:r>
        <w:t>о                                                                                                              ООО</w:t>
      </w:r>
      <w:proofErr w:type="gramEnd"/>
      <w:r>
        <w:t xml:space="preserve"> «</w:t>
      </w:r>
      <w:proofErr w:type="spellStart"/>
      <w:r>
        <w:t>Теплосервис</w:t>
      </w:r>
      <w:proofErr w:type="spellEnd"/>
      <w:r>
        <w:t>»</w:t>
      </w:r>
    </w:p>
    <w:p w:rsidR="00682116" w:rsidRDefault="00682116" w:rsidP="00682116">
      <w:pPr>
        <w:spacing w:after="0"/>
      </w:pPr>
      <w:r>
        <w:t xml:space="preserve">ремонта </w:t>
      </w:r>
      <w:proofErr w:type="gramStart"/>
      <w:r>
        <w:t>муниципальной</w:t>
      </w:r>
      <w:proofErr w:type="gramEnd"/>
      <w:r>
        <w:t xml:space="preserve">                                                                                                      ______ В. А. </w:t>
      </w:r>
      <w:proofErr w:type="spellStart"/>
      <w:r>
        <w:t>Черкас</w:t>
      </w:r>
      <w:proofErr w:type="spellEnd"/>
    </w:p>
    <w:p w:rsidR="00682116" w:rsidRDefault="00682116" w:rsidP="00682116">
      <w:pPr>
        <w:spacing w:after="0"/>
      </w:pPr>
      <w:r>
        <w:t>собственности комитета                                                                                                       __________2011 год</w:t>
      </w:r>
    </w:p>
    <w:p w:rsidR="00682116" w:rsidRDefault="00682116" w:rsidP="00682116">
      <w:pPr>
        <w:spacing w:after="0"/>
      </w:pPr>
      <w:r>
        <w:t>архитектуры и строительства</w:t>
      </w:r>
    </w:p>
    <w:p w:rsidR="00682116" w:rsidRDefault="00682116" w:rsidP="00682116">
      <w:pPr>
        <w:spacing w:after="0"/>
      </w:pPr>
      <w:r>
        <w:t>администрации городского округа</w:t>
      </w:r>
    </w:p>
    <w:p w:rsidR="00682116" w:rsidRDefault="00682116" w:rsidP="00682116">
      <w:pPr>
        <w:spacing w:after="0"/>
      </w:pPr>
      <w:r>
        <w:t>«Город Калининград»</w:t>
      </w:r>
    </w:p>
    <w:p w:rsidR="00682116" w:rsidRDefault="00682116" w:rsidP="00682116">
      <w:pPr>
        <w:spacing w:after="0"/>
      </w:pPr>
      <w:r>
        <w:t>_______________А. А. Кокорина</w:t>
      </w:r>
    </w:p>
    <w:p w:rsidR="00682116" w:rsidRDefault="00682116" w:rsidP="00682116">
      <w:pPr>
        <w:spacing w:after="0"/>
      </w:pPr>
      <w:r>
        <w:t>______ ___________2011 год</w:t>
      </w:r>
    </w:p>
    <w:p w:rsidR="00682116" w:rsidRDefault="00682116" w:rsidP="00682116">
      <w:pPr>
        <w:spacing w:after="0"/>
      </w:pPr>
    </w:p>
    <w:p w:rsidR="00682116" w:rsidRDefault="00682116" w:rsidP="00682116">
      <w:pPr>
        <w:spacing w:after="0"/>
      </w:pPr>
      <w:r>
        <w:t>Главный специалист</w:t>
      </w:r>
    </w:p>
    <w:p w:rsidR="00682116" w:rsidRDefault="00682116" w:rsidP="00682116">
      <w:pPr>
        <w:spacing w:after="0"/>
      </w:pPr>
      <w:r>
        <w:t>Отдела капитального</w:t>
      </w:r>
    </w:p>
    <w:p w:rsidR="00682116" w:rsidRDefault="00682116" w:rsidP="00682116">
      <w:pPr>
        <w:spacing w:after="0"/>
      </w:pPr>
      <w:r>
        <w:t xml:space="preserve">Ремонта </w:t>
      </w:r>
      <w:proofErr w:type="gramStart"/>
      <w:r>
        <w:t>муниципальной</w:t>
      </w:r>
      <w:proofErr w:type="gramEnd"/>
    </w:p>
    <w:p w:rsidR="00682116" w:rsidRDefault="00682116" w:rsidP="00682116">
      <w:pPr>
        <w:spacing w:after="0"/>
      </w:pPr>
      <w:r>
        <w:t>Собственности комитета</w:t>
      </w:r>
    </w:p>
    <w:p w:rsidR="00682116" w:rsidRDefault="00682116" w:rsidP="00682116">
      <w:pPr>
        <w:spacing w:after="0"/>
      </w:pPr>
      <w:r>
        <w:t>Архитектуры и строительства</w:t>
      </w:r>
    </w:p>
    <w:p w:rsidR="00682116" w:rsidRDefault="00682116" w:rsidP="00682116">
      <w:pPr>
        <w:spacing w:after="0"/>
      </w:pPr>
      <w:r>
        <w:t xml:space="preserve">Администрации </w:t>
      </w:r>
      <w:proofErr w:type="gramStart"/>
      <w:r>
        <w:t>городского</w:t>
      </w:r>
      <w:proofErr w:type="gramEnd"/>
    </w:p>
    <w:p w:rsidR="00682116" w:rsidRDefault="00682116" w:rsidP="00682116">
      <w:pPr>
        <w:spacing w:after="0"/>
      </w:pPr>
      <w:r>
        <w:t>Округа «Город Калининград»</w:t>
      </w:r>
    </w:p>
    <w:p w:rsidR="00682116" w:rsidRDefault="00682116" w:rsidP="00682116">
      <w:pPr>
        <w:spacing w:after="0"/>
      </w:pPr>
      <w:r>
        <w:t xml:space="preserve">_________________Т. В. </w:t>
      </w:r>
      <w:proofErr w:type="spellStart"/>
      <w:r>
        <w:t>Домовец</w:t>
      </w:r>
      <w:proofErr w:type="spellEnd"/>
    </w:p>
    <w:p w:rsidR="00682116" w:rsidRDefault="00682116" w:rsidP="00682116">
      <w:pPr>
        <w:spacing w:after="0"/>
      </w:pPr>
      <w:r>
        <w:t>____ _____________2011 год</w:t>
      </w:r>
    </w:p>
    <w:p w:rsidR="00682116" w:rsidRDefault="00682116" w:rsidP="00682116">
      <w:pPr>
        <w:spacing w:after="0"/>
      </w:pPr>
    </w:p>
    <w:p w:rsidR="00682116" w:rsidRDefault="00682116" w:rsidP="00682116">
      <w:pPr>
        <w:spacing w:after="0"/>
        <w:jc w:val="center"/>
        <w:rPr>
          <w:b/>
        </w:rPr>
      </w:pPr>
      <w:r>
        <w:rPr>
          <w:b/>
        </w:rPr>
        <w:t>Техническое задание</w:t>
      </w:r>
    </w:p>
    <w:p w:rsidR="00682116" w:rsidRDefault="00682116" w:rsidP="00682116">
      <w:pPr>
        <w:spacing w:after="0"/>
        <w:jc w:val="center"/>
        <w:rPr>
          <w:b/>
        </w:rPr>
      </w:pPr>
      <w:r>
        <w:rPr>
          <w:b/>
        </w:rPr>
        <w:t>На выполнение работ по капитальному ремонту крыши многоквартирного дома по адресу, ул. Киевская 111-119, Фабричная 1</w:t>
      </w:r>
    </w:p>
    <w:p w:rsidR="008D3783" w:rsidRPr="008D3783" w:rsidRDefault="008D3783" w:rsidP="008D3783">
      <w:pPr>
        <w:pStyle w:val="a3"/>
        <w:numPr>
          <w:ilvl w:val="0"/>
          <w:numId w:val="1"/>
        </w:numPr>
        <w:spacing w:after="0"/>
        <w:jc w:val="center"/>
        <w:rPr>
          <w:b/>
        </w:rPr>
      </w:pPr>
      <w:r>
        <w:rPr>
          <w:b/>
        </w:rPr>
        <w:t>Основные данные по объекту</w:t>
      </w:r>
    </w:p>
    <w:p w:rsidR="008D3783" w:rsidRDefault="008D3783" w:rsidP="00682116">
      <w:pPr>
        <w:spacing w:after="0"/>
        <w:jc w:val="center"/>
        <w:rPr>
          <w:b/>
        </w:rPr>
      </w:pPr>
    </w:p>
    <w:tbl>
      <w:tblPr>
        <w:tblW w:w="0" w:type="auto"/>
        <w:tblInd w:w="-2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185"/>
        <w:gridCol w:w="4035"/>
        <w:gridCol w:w="4185"/>
      </w:tblGrid>
      <w:tr w:rsidR="008D3783" w:rsidTr="008D3783">
        <w:trPr>
          <w:trHeight w:val="525"/>
        </w:trPr>
        <w:tc>
          <w:tcPr>
            <w:tcW w:w="1185" w:type="dxa"/>
          </w:tcPr>
          <w:p w:rsidR="008D3783" w:rsidRPr="004E5935" w:rsidRDefault="008D3783" w:rsidP="008D3783">
            <w:pPr>
              <w:spacing w:after="0"/>
              <w:jc w:val="center"/>
            </w:pPr>
            <w:r w:rsidRPr="004E5935">
              <w:t xml:space="preserve">№ </w:t>
            </w:r>
            <w:proofErr w:type="gramStart"/>
            <w:r w:rsidRPr="004E5935">
              <w:t>п</w:t>
            </w:r>
            <w:proofErr w:type="gramEnd"/>
            <w:r w:rsidRPr="004E5935">
              <w:t>/п</w:t>
            </w:r>
          </w:p>
        </w:tc>
        <w:tc>
          <w:tcPr>
            <w:tcW w:w="4035" w:type="dxa"/>
          </w:tcPr>
          <w:p w:rsidR="008D3783" w:rsidRPr="004E5935" w:rsidRDefault="008D3783" w:rsidP="008D3783">
            <w:pPr>
              <w:spacing w:after="0"/>
              <w:jc w:val="center"/>
            </w:pPr>
            <w:r w:rsidRPr="004E5935">
              <w:t>Перечень основных данных и требований</w:t>
            </w:r>
          </w:p>
        </w:tc>
        <w:tc>
          <w:tcPr>
            <w:tcW w:w="4185" w:type="dxa"/>
          </w:tcPr>
          <w:p w:rsidR="008D3783" w:rsidRPr="004E5935" w:rsidRDefault="008D3783" w:rsidP="008D3783">
            <w:pPr>
              <w:spacing w:after="0"/>
              <w:jc w:val="center"/>
            </w:pPr>
            <w:r w:rsidRPr="004E5935">
              <w:t>Данные по объекту</w:t>
            </w:r>
          </w:p>
        </w:tc>
      </w:tr>
      <w:tr w:rsidR="008D3783" w:rsidTr="008D3783">
        <w:trPr>
          <w:trHeight w:val="555"/>
        </w:trPr>
        <w:tc>
          <w:tcPr>
            <w:tcW w:w="1185" w:type="dxa"/>
          </w:tcPr>
          <w:p w:rsidR="008D3783" w:rsidRPr="004E5935" w:rsidRDefault="008D3783" w:rsidP="008D3783">
            <w:pPr>
              <w:spacing w:after="0"/>
              <w:jc w:val="center"/>
            </w:pPr>
            <w:r w:rsidRPr="004E5935">
              <w:t>1</w:t>
            </w:r>
          </w:p>
        </w:tc>
        <w:tc>
          <w:tcPr>
            <w:tcW w:w="4035" w:type="dxa"/>
          </w:tcPr>
          <w:p w:rsidR="008D3783" w:rsidRPr="004E5935" w:rsidRDefault="008D3783" w:rsidP="008D3783">
            <w:pPr>
              <w:spacing w:after="0"/>
              <w:jc w:val="center"/>
            </w:pPr>
            <w:r w:rsidRPr="004E5935">
              <w:t>Наименование объекта и его мощность</w:t>
            </w:r>
          </w:p>
        </w:tc>
        <w:tc>
          <w:tcPr>
            <w:tcW w:w="4185" w:type="dxa"/>
          </w:tcPr>
          <w:p w:rsidR="008D3783" w:rsidRPr="004E5935" w:rsidRDefault="008D3783" w:rsidP="008D3783">
            <w:pPr>
              <w:spacing w:after="0"/>
              <w:jc w:val="center"/>
            </w:pPr>
            <w:r w:rsidRPr="004E5935">
              <w:t>Объект: жилое здание по адресу</w:t>
            </w:r>
          </w:p>
        </w:tc>
      </w:tr>
      <w:tr w:rsidR="008D3783" w:rsidTr="008D3783">
        <w:trPr>
          <w:trHeight w:val="555"/>
        </w:trPr>
        <w:tc>
          <w:tcPr>
            <w:tcW w:w="1185" w:type="dxa"/>
          </w:tcPr>
          <w:p w:rsidR="008D3783" w:rsidRPr="004E5935" w:rsidRDefault="008D3783" w:rsidP="008D3783">
            <w:pPr>
              <w:spacing w:after="0"/>
              <w:jc w:val="center"/>
            </w:pPr>
            <w:r w:rsidRPr="004E5935">
              <w:t>2</w:t>
            </w:r>
          </w:p>
        </w:tc>
        <w:tc>
          <w:tcPr>
            <w:tcW w:w="4035" w:type="dxa"/>
          </w:tcPr>
          <w:p w:rsidR="008D3783" w:rsidRPr="004E5935" w:rsidRDefault="008D3783" w:rsidP="008D3783">
            <w:pPr>
              <w:spacing w:after="0"/>
              <w:jc w:val="center"/>
            </w:pPr>
            <w:r w:rsidRPr="004E5935">
              <w:t>Местоположение объекта</w:t>
            </w:r>
          </w:p>
        </w:tc>
        <w:tc>
          <w:tcPr>
            <w:tcW w:w="4185" w:type="dxa"/>
          </w:tcPr>
          <w:p w:rsidR="008D3783" w:rsidRPr="004E5935" w:rsidRDefault="008D3783" w:rsidP="008D3783">
            <w:pPr>
              <w:spacing w:after="0"/>
              <w:jc w:val="center"/>
            </w:pPr>
            <w:r w:rsidRPr="004E5935">
              <w:t>Россия, город Калининград, улица Киевская 111-119, Фабричная 1</w:t>
            </w:r>
          </w:p>
        </w:tc>
      </w:tr>
      <w:tr w:rsidR="008D3783" w:rsidTr="008D3783">
        <w:trPr>
          <w:trHeight w:val="300"/>
        </w:trPr>
        <w:tc>
          <w:tcPr>
            <w:tcW w:w="1185" w:type="dxa"/>
          </w:tcPr>
          <w:p w:rsidR="008D3783" w:rsidRPr="004E5935" w:rsidRDefault="008D3783" w:rsidP="008D3783">
            <w:pPr>
              <w:spacing w:after="0"/>
              <w:jc w:val="center"/>
            </w:pPr>
            <w:r w:rsidRPr="004E5935">
              <w:t>3</w:t>
            </w:r>
          </w:p>
        </w:tc>
        <w:tc>
          <w:tcPr>
            <w:tcW w:w="4035" w:type="dxa"/>
          </w:tcPr>
          <w:p w:rsidR="008D3783" w:rsidRPr="004E5935" w:rsidRDefault="008D3783" w:rsidP="008D3783">
            <w:pPr>
              <w:spacing w:after="0"/>
              <w:jc w:val="center"/>
            </w:pPr>
            <w:r w:rsidRPr="004E5935">
              <w:t>Заказчик</w:t>
            </w:r>
          </w:p>
        </w:tc>
        <w:tc>
          <w:tcPr>
            <w:tcW w:w="4185" w:type="dxa"/>
          </w:tcPr>
          <w:p w:rsidR="008D3783" w:rsidRPr="004E5935" w:rsidRDefault="008D3783" w:rsidP="008D3783">
            <w:pPr>
              <w:spacing w:after="0"/>
              <w:jc w:val="center"/>
            </w:pPr>
            <w:r w:rsidRPr="004E5935">
              <w:t>ООО «</w:t>
            </w:r>
            <w:proofErr w:type="spellStart"/>
            <w:r w:rsidRPr="004E5935">
              <w:t>Теплосервис</w:t>
            </w:r>
            <w:proofErr w:type="spellEnd"/>
            <w:r w:rsidRPr="004E5935">
              <w:t>»</w:t>
            </w:r>
          </w:p>
        </w:tc>
      </w:tr>
      <w:tr w:rsidR="008D3783" w:rsidTr="008D3783">
        <w:trPr>
          <w:trHeight w:val="435"/>
        </w:trPr>
        <w:tc>
          <w:tcPr>
            <w:tcW w:w="1185" w:type="dxa"/>
          </w:tcPr>
          <w:p w:rsidR="008D3783" w:rsidRPr="004E5935" w:rsidRDefault="008D3783" w:rsidP="008D3783">
            <w:pPr>
              <w:spacing w:after="0"/>
              <w:jc w:val="center"/>
            </w:pPr>
            <w:r w:rsidRPr="004E5935">
              <w:t>4</w:t>
            </w:r>
          </w:p>
        </w:tc>
        <w:tc>
          <w:tcPr>
            <w:tcW w:w="4035" w:type="dxa"/>
          </w:tcPr>
          <w:p w:rsidR="008D3783" w:rsidRPr="004E5935" w:rsidRDefault="008D3783" w:rsidP="008D3783">
            <w:pPr>
              <w:spacing w:after="0"/>
              <w:jc w:val="center"/>
            </w:pPr>
            <w:r w:rsidRPr="004E5935">
              <w:t>Наименование и адрес подрядной организации</w:t>
            </w:r>
          </w:p>
        </w:tc>
        <w:tc>
          <w:tcPr>
            <w:tcW w:w="4185" w:type="dxa"/>
          </w:tcPr>
          <w:p w:rsidR="008D3783" w:rsidRPr="004E5935" w:rsidRDefault="008D3783" w:rsidP="008D3783">
            <w:pPr>
              <w:spacing w:after="0"/>
              <w:jc w:val="center"/>
            </w:pPr>
          </w:p>
        </w:tc>
      </w:tr>
      <w:tr w:rsidR="008D3783" w:rsidTr="008D3783">
        <w:trPr>
          <w:trHeight w:val="360"/>
        </w:trPr>
        <w:tc>
          <w:tcPr>
            <w:tcW w:w="1185" w:type="dxa"/>
          </w:tcPr>
          <w:p w:rsidR="008D3783" w:rsidRPr="004E5935" w:rsidRDefault="008D3783" w:rsidP="008D3783">
            <w:pPr>
              <w:spacing w:after="0"/>
              <w:jc w:val="center"/>
            </w:pPr>
            <w:r w:rsidRPr="004E5935">
              <w:t>5</w:t>
            </w:r>
          </w:p>
        </w:tc>
        <w:tc>
          <w:tcPr>
            <w:tcW w:w="4035" w:type="dxa"/>
          </w:tcPr>
          <w:p w:rsidR="008D3783" w:rsidRPr="004E5935" w:rsidRDefault="008D3783" w:rsidP="008D3783">
            <w:pPr>
              <w:spacing w:after="0"/>
              <w:jc w:val="center"/>
            </w:pPr>
            <w:r w:rsidRPr="004E5935">
              <w:t>Вид строительства</w:t>
            </w:r>
          </w:p>
        </w:tc>
        <w:tc>
          <w:tcPr>
            <w:tcW w:w="4185" w:type="dxa"/>
          </w:tcPr>
          <w:p w:rsidR="008D3783" w:rsidRPr="004E5935" w:rsidRDefault="008D3783" w:rsidP="008D3783">
            <w:pPr>
              <w:spacing w:after="0"/>
              <w:jc w:val="center"/>
            </w:pPr>
            <w:r w:rsidRPr="004E5935">
              <w:t>Капитальный ремонт</w:t>
            </w:r>
          </w:p>
        </w:tc>
      </w:tr>
      <w:tr w:rsidR="008D3783" w:rsidTr="008D3783">
        <w:trPr>
          <w:trHeight w:val="420"/>
        </w:trPr>
        <w:tc>
          <w:tcPr>
            <w:tcW w:w="1185" w:type="dxa"/>
          </w:tcPr>
          <w:p w:rsidR="008D3783" w:rsidRPr="004E5935" w:rsidRDefault="008D3783" w:rsidP="008D3783">
            <w:pPr>
              <w:spacing w:after="0"/>
              <w:jc w:val="center"/>
            </w:pPr>
            <w:r w:rsidRPr="004E5935">
              <w:t>6</w:t>
            </w:r>
          </w:p>
        </w:tc>
        <w:tc>
          <w:tcPr>
            <w:tcW w:w="4035" w:type="dxa"/>
          </w:tcPr>
          <w:p w:rsidR="008D3783" w:rsidRPr="004E5935" w:rsidRDefault="008D3783" w:rsidP="008D3783">
            <w:pPr>
              <w:spacing w:after="0"/>
              <w:jc w:val="center"/>
            </w:pPr>
            <w:r w:rsidRPr="004E5935">
              <w:t>Сроки начала и окончания работ</w:t>
            </w:r>
          </w:p>
        </w:tc>
        <w:tc>
          <w:tcPr>
            <w:tcW w:w="4185" w:type="dxa"/>
          </w:tcPr>
          <w:p w:rsidR="008D3783" w:rsidRPr="008275C5" w:rsidRDefault="004E5935" w:rsidP="008D3783">
            <w:pPr>
              <w:spacing w:after="0"/>
              <w:jc w:val="center"/>
              <w:rPr>
                <w:color w:val="FF0000"/>
              </w:rPr>
            </w:pPr>
            <w:r w:rsidRPr="008275C5">
              <w:rPr>
                <w:color w:val="FF0000"/>
              </w:rPr>
              <w:t>Начало__________________</w:t>
            </w:r>
          </w:p>
          <w:p w:rsidR="004E5935" w:rsidRPr="004E5935" w:rsidRDefault="004E5935" w:rsidP="004E5935">
            <w:pPr>
              <w:spacing w:after="0"/>
              <w:jc w:val="center"/>
            </w:pPr>
            <w:r w:rsidRPr="008275C5">
              <w:rPr>
                <w:color w:val="FF0000"/>
              </w:rPr>
              <w:t>Окончание________________</w:t>
            </w:r>
          </w:p>
        </w:tc>
      </w:tr>
      <w:tr w:rsidR="008D3783" w:rsidTr="008D3783">
        <w:trPr>
          <w:trHeight w:val="600"/>
        </w:trPr>
        <w:tc>
          <w:tcPr>
            <w:tcW w:w="1185" w:type="dxa"/>
          </w:tcPr>
          <w:p w:rsidR="008D3783" w:rsidRPr="004E5935" w:rsidRDefault="008D3783" w:rsidP="008D3783">
            <w:pPr>
              <w:spacing w:after="0"/>
              <w:jc w:val="center"/>
            </w:pPr>
            <w:r w:rsidRPr="004E5935">
              <w:t>7</w:t>
            </w:r>
          </w:p>
        </w:tc>
        <w:tc>
          <w:tcPr>
            <w:tcW w:w="4035" w:type="dxa"/>
          </w:tcPr>
          <w:p w:rsidR="008D3783" w:rsidRPr="004E5935" w:rsidRDefault="008D3783" w:rsidP="008D3783">
            <w:pPr>
              <w:spacing w:after="0"/>
              <w:jc w:val="center"/>
            </w:pPr>
            <w:r w:rsidRPr="004E5935">
              <w:t>Стадийность</w:t>
            </w:r>
          </w:p>
        </w:tc>
        <w:tc>
          <w:tcPr>
            <w:tcW w:w="4185" w:type="dxa"/>
          </w:tcPr>
          <w:p w:rsidR="008D3783" w:rsidRPr="004E5935" w:rsidRDefault="004E5935" w:rsidP="008D3783">
            <w:pPr>
              <w:spacing w:after="0"/>
              <w:jc w:val="center"/>
            </w:pPr>
            <w:r w:rsidRPr="004E5935">
              <w:t>Демонтажные работы</w:t>
            </w:r>
          </w:p>
          <w:p w:rsidR="004E5935" w:rsidRPr="004E5935" w:rsidRDefault="004E5935" w:rsidP="008D3783">
            <w:pPr>
              <w:spacing w:after="0"/>
              <w:jc w:val="center"/>
            </w:pPr>
            <w:r w:rsidRPr="004E5935">
              <w:t>Строительные работы</w:t>
            </w:r>
          </w:p>
        </w:tc>
      </w:tr>
      <w:tr w:rsidR="008D3783" w:rsidTr="008D3783">
        <w:trPr>
          <w:trHeight w:val="735"/>
        </w:trPr>
        <w:tc>
          <w:tcPr>
            <w:tcW w:w="1185" w:type="dxa"/>
          </w:tcPr>
          <w:p w:rsidR="008D3783" w:rsidRPr="004E5935" w:rsidRDefault="008D3783" w:rsidP="008D3783">
            <w:pPr>
              <w:spacing w:after="0"/>
              <w:jc w:val="center"/>
            </w:pPr>
            <w:r w:rsidRPr="004E5935">
              <w:t>8</w:t>
            </w:r>
          </w:p>
        </w:tc>
        <w:tc>
          <w:tcPr>
            <w:tcW w:w="4035" w:type="dxa"/>
          </w:tcPr>
          <w:p w:rsidR="008D3783" w:rsidRPr="004E5935" w:rsidRDefault="008D3783" w:rsidP="008D3783">
            <w:pPr>
              <w:spacing w:after="0"/>
              <w:jc w:val="center"/>
            </w:pPr>
            <w:r w:rsidRPr="004E5935">
              <w:t>Особые условия капитального ремонта</w:t>
            </w:r>
          </w:p>
        </w:tc>
        <w:tc>
          <w:tcPr>
            <w:tcW w:w="4185" w:type="dxa"/>
          </w:tcPr>
          <w:p w:rsidR="008D3783" w:rsidRPr="004E5935" w:rsidRDefault="004E5935" w:rsidP="008D3783">
            <w:pPr>
              <w:spacing w:after="0"/>
              <w:jc w:val="center"/>
            </w:pPr>
            <w:r w:rsidRPr="004E5935">
              <w:t>Эксплуатируемые, не освобожденные здания</w:t>
            </w:r>
          </w:p>
        </w:tc>
      </w:tr>
      <w:tr w:rsidR="008D3783" w:rsidTr="008D3783">
        <w:trPr>
          <w:trHeight w:val="720"/>
        </w:trPr>
        <w:tc>
          <w:tcPr>
            <w:tcW w:w="1185" w:type="dxa"/>
          </w:tcPr>
          <w:p w:rsidR="008D3783" w:rsidRPr="004E5935" w:rsidRDefault="008D3783" w:rsidP="008D3783">
            <w:pPr>
              <w:spacing w:after="0"/>
              <w:jc w:val="center"/>
            </w:pPr>
            <w:r w:rsidRPr="004E5935">
              <w:t>9</w:t>
            </w:r>
          </w:p>
        </w:tc>
        <w:tc>
          <w:tcPr>
            <w:tcW w:w="4035" w:type="dxa"/>
          </w:tcPr>
          <w:p w:rsidR="008D3783" w:rsidRPr="004E5935" w:rsidRDefault="008D3783" w:rsidP="008D3783">
            <w:pPr>
              <w:spacing w:after="0"/>
              <w:jc w:val="center"/>
            </w:pPr>
            <w:r w:rsidRPr="004E5935">
              <w:t>Требования к конструктивным решениям</w:t>
            </w:r>
          </w:p>
        </w:tc>
        <w:tc>
          <w:tcPr>
            <w:tcW w:w="4185" w:type="dxa"/>
          </w:tcPr>
          <w:p w:rsidR="008D3783" w:rsidRPr="004E5935" w:rsidRDefault="004E5935" w:rsidP="008D3783">
            <w:pPr>
              <w:spacing w:after="0"/>
              <w:jc w:val="center"/>
            </w:pPr>
            <w:r w:rsidRPr="004E5935">
              <w:t>Результаты работы должны удовлетворять всем нормативным актам, предусмотренным для данной категории</w:t>
            </w:r>
          </w:p>
        </w:tc>
      </w:tr>
    </w:tbl>
    <w:p w:rsidR="008D3783" w:rsidRDefault="008D3783" w:rsidP="008D3783">
      <w:pPr>
        <w:pStyle w:val="a3"/>
        <w:spacing w:after="0"/>
        <w:rPr>
          <w:b/>
        </w:rPr>
      </w:pPr>
    </w:p>
    <w:p w:rsidR="004E5935" w:rsidRDefault="004E5935" w:rsidP="004E5935">
      <w:pPr>
        <w:pStyle w:val="a3"/>
        <w:numPr>
          <w:ilvl w:val="0"/>
          <w:numId w:val="1"/>
        </w:numPr>
        <w:spacing w:after="0"/>
        <w:jc w:val="center"/>
        <w:rPr>
          <w:b/>
        </w:rPr>
      </w:pPr>
      <w:r>
        <w:rPr>
          <w:b/>
        </w:rPr>
        <w:lastRenderedPageBreak/>
        <w:t>Технические условия и требования.</w:t>
      </w:r>
    </w:p>
    <w:p w:rsidR="00D33270" w:rsidRDefault="00D33270" w:rsidP="00D33270">
      <w:pPr>
        <w:pStyle w:val="a3"/>
        <w:numPr>
          <w:ilvl w:val="0"/>
          <w:numId w:val="2"/>
        </w:numPr>
        <w:spacing w:after="0"/>
      </w:pPr>
      <w:r>
        <w:t>В жилом здании необходимо выполнить капитальный ремонт крыши.</w:t>
      </w:r>
    </w:p>
    <w:p w:rsidR="00D33270" w:rsidRDefault="00D33270" w:rsidP="00D33270">
      <w:pPr>
        <w:pStyle w:val="a3"/>
        <w:numPr>
          <w:ilvl w:val="0"/>
          <w:numId w:val="2"/>
        </w:numPr>
        <w:spacing w:after="0"/>
      </w:pPr>
      <w:r>
        <w:t>Требования к подрядчику в соответствии с конкурсной документацией.</w:t>
      </w:r>
    </w:p>
    <w:p w:rsidR="00D33270" w:rsidRDefault="00D33270" w:rsidP="00D33270">
      <w:pPr>
        <w:pStyle w:val="a3"/>
        <w:numPr>
          <w:ilvl w:val="0"/>
          <w:numId w:val="2"/>
        </w:numPr>
        <w:spacing w:after="0"/>
      </w:pPr>
      <w:r>
        <w:t xml:space="preserve">Подрядчик должен учесть, что работы будут выполняться в условиях эксплуатирующихся жилых домов. </w:t>
      </w:r>
      <w:proofErr w:type="gramStart"/>
      <w:r>
        <w:t>Работы</w:t>
      </w:r>
      <w:proofErr w:type="gramEnd"/>
      <w:r>
        <w:t xml:space="preserve"> возможно проводить с 8-00 до 20-00 по рабочим дням, в субботу с 8-00 до 15-00, воскресенье – выходной. Очередность выполнения работы должна быть согласована с заказчиком.</w:t>
      </w:r>
    </w:p>
    <w:p w:rsidR="00D33270" w:rsidRDefault="00D33270" w:rsidP="00D33270">
      <w:pPr>
        <w:pStyle w:val="a3"/>
        <w:numPr>
          <w:ilvl w:val="0"/>
          <w:numId w:val="2"/>
        </w:numPr>
        <w:spacing w:after="0"/>
      </w:pPr>
      <w:r>
        <w:t xml:space="preserve"> Ответственность за соблюдение правил безопасности, охраны труда и санитарно- гигиенического режима в ремонтируемых помещениях возлагается на подрядчика, который должен своим приказом назначить лицо, ответственное за проведение работ, соблюдение вышеуказанных правил, копия приказа предъявляется заказчику. При проведении работ предусмотреть контейнер для строительного мусора, установку </w:t>
      </w:r>
      <w:proofErr w:type="spellStart"/>
      <w:r>
        <w:t>биотуалета</w:t>
      </w:r>
      <w:proofErr w:type="spellEnd"/>
      <w:r>
        <w:t>.</w:t>
      </w:r>
    </w:p>
    <w:p w:rsidR="00D33270" w:rsidRDefault="00D33270" w:rsidP="00D33270">
      <w:pPr>
        <w:pStyle w:val="a3"/>
        <w:numPr>
          <w:ilvl w:val="0"/>
          <w:numId w:val="2"/>
        </w:numPr>
        <w:spacing w:after="0"/>
      </w:pPr>
      <w:r>
        <w:t>Все материалы, используемые для проведения ремонтно-строительных работ, должны быть разрешены для проведения ремонтных работ в жилых домах, иметь сертификаты качества или соответствия, паспорта.</w:t>
      </w:r>
    </w:p>
    <w:p w:rsidR="00D33270" w:rsidRDefault="00D33270" w:rsidP="00D33270">
      <w:pPr>
        <w:pStyle w:val="a3"/>
        <w:numPr>
          <w:ilvl w:val="0"/>
          <w:numId w:val="2"/>
        </w:numPr>
        <w:spacing w:after="0"/>
      </w:pPr>
      <w:r>
        <w:t xml:space="preserve"> Отключения инженерных систем, сетей или отдельных участков могут производиться только по предварительному согласованию с заказчиком.</w:t>
      </w:r>
    </w:p>
    <w:p w:rsidR="00D33270" w:rsidRDefault="00D33270" w:rsidP="00D33270">
      <w:pPr>
        <w:pStyle w:val="a3"/>
        <w:numPr>
          <w:ilvl w:val="0"/>
          <w:numId w:val="2"/>
        </w:numPr>
        <w:spacing w:after="0"/>
      </w:pPr>
      <w:r>
        <w:t xml:space="preserve"> Условия оплаты:</w:t>
      </w:r>
    </w:p>
    <w:p w:rsidR="00D33270" w:rsidRDefault="00D33270" w:rsidP="00D33270">
      <w:pPr>
        <w:pStyle w:val="a3"/>
        <w:spacing w:after="0"/>
        <w:ind w:left="1080"/>
      </w:pPr>
      <w:r>
        <w:t>Авансовый платеж в размере 30% от общей стоимости ремонтных работ.</w:t>
      </w:r>
    </w:p>
    <w:p w:rsidR="00D33270" w:rsidRDefault="00D33270" w:rsidP="00D33270">
      <w:pPr>
        <w:pStyle w:val="a3"/>
        <w:spacing w:after="0"/>
        <w:ind w:left="1080"/>
      </w:pPr>
      <w:r>
        <w:t>Окончательный расчет производится после подписания акта приемки выполненных работ по форме КС-2, КС-3.</w:t>
      </w:r>
    </w:p>
    <w:p w:rsidR="00D33270" w:rsidRDefault="00D33270" w:rsidP="00D33270">
      <w:pPr>
        <w:pStyle w:val="a3"/>
        <w:numPr>
          <w:ilvl w:val="0"/>
          <w:numId w:val="2"/>
        </w:numPr>
        <w:spacing w:after="0"/>
      </w:pPr>
      <w:r>
        <w:t>Начало выполнения работ с момента заключения договора подряда. Сроки выполнения работ по капитальному ремонту:</w:t>
      </w:r>
    </w:p>
    <w:p w:rsidR="00D33270" w:rsidRPr="00BB4E04" w:rsidRDefault="00D33270" w:rsidP="00D33270">
      <w:pPr>
        <w:pStyle w:val="a3"/>
        <w:spacing w:after="0"/>
        <w:ind w:left="1080"/>
        <w:rPr>
          <w:color w:val="C00000"/>
        </w:rPr>
      </w:pPr>
      <w:r w:rsidRPr="00BB4E04">
        <w:rPr>
          <w:color w:val="C00000"/>
        </w:rPr>
        <w:t xml:space="preserve"> </w:t>
      </w:r>
      <w:proofErr w:type="spellStart"/>
      <w:r w:rsidRPr="00BB4E04">
        <w:rPr>
          <w:color w:val="C00000"/>
        </w:rPr>
        <w:t>Начало:________________</w:t>
      </w:r>
      <w:proofErr w:type="spellEnd"/>
      <w:r w:rsidRPr="00BB4E04">
        <w:rPr>
          <w:color w:val="C00000"/>
        </w:rPr>
        <w:t>, окончание:__________________</w:t>
      </w:r>
    </w:p>
    <w:p w:rsidR="00D33270" w:rsidRPr="009F54AF" w:rsidRDefault="00D33270" w:rsidP="00D33270">
      <w:pPr>
        <w:pStyle w:val="a3"/>
        <w:numPr>
          <w:ilvl w:val="0"/>
          <w:numId w:val="2"/>
        </w:numPr>
        <w:spacing w:after="0"/>
        <w:rPr>
          <w:color w:val="000000" w:themeColor="text1"/>
        </w:rPr>
      </w:pPr>
      <w:r w:rsidRPr="009F54AF">
        <w:rPr>
          <w:color w:val="000000" w:themeColor="text1"/>
        </w:rPr>
        <w:t xml:space="preserve">Стоимость капитального ремонта крыши составляет  </w:t>
      </w:r>
      <w:r>
        <w:rPr>
          <w:color w:val="000000" w:themeColor="text1"/>
        </w:rPr>
        <w:t>1 503 512</w:t>
      </w:r>
      <w:r w:rsidRPr="009F54AF">
        <w:rPr>
          <w:color w:val="000000" w:themeColor="text1"/>
        </w:rPr>
        <w:t xml:space="preserve"> руб. (в том числе НДС 18 %, технадзор 1% и непредвиденные работы 2%).</w:t>
      </w:r>
    </w:p>
    <w:p w:rsidR="00D33270" w:rsidRDefault="00D33270" w:rsidP="00D33270">
      <w:pPr>
        <w:pStyle w:val="a3"/>
        <w:numPr>
          <w:ilvl w:val="0"/>
          <w:numId w:val="2"/>
        </w:numPr>
        <w:spacing w:after="0"/>
      </w:pPr>
      <w:r>
        <w:t>До подписания договора подряда подрядчик обязан заключить договор страхования строительных рисков при исполнении работ по договору подряда и предоставить заказчику копию такого договора с подтверждением его оплаты.</w:t>
      </w:r>
    </w:p>
    <w:p w:rsidR="00D33270" w:rsidRDefault="00D33270" w:rsidP="00D33270">
      <w:pPr>
        <w:pStyle w:val="a3"/>
        <w:numPr>
          <w:ilvl w:val="0"/>
          <w:numId w:val="2"/>
        </w:numPr>
        <w:spacing w:after="0"/>
      </w:pPr>
      <w:r>
        <w:t>В случае привлечения субподрядной организации к исполнению работ по договору подряда подрядчик обязан согласовать эту возможность и предполагаемую кандидатуру с заказчиком.</w:t>
      </w:r>
    </w:p>
    <w:p w:rsidR="00D33270" w:rsidRDefault="00D33270" w:rsidP="00D33270">
      <w:pPr>
        <w:pStyle w:val="a3"/>
        <w:spacing w:after="0"/>
        <w:rPr>
          <w:b/>
        </w:rPr>
      </w:pPr>
    </w:p>
    <w:p w:rsidR="00DC4A45" w:rsidRPr="004751C1" w:rsidRDefault="00DC4A45" w:rsidP="004751C1">
      <w:pPr>
        <w:pStyle w:val="a3"/>
        <w:numPr>
          <w:ilvl w:val="0"/>
          <w:numId w:val="1"/>
        </w:numPr>
        <w:spacing w:after="0"/>
        <w:jc w:val="center"/>
        <w:rPr>
          <w:b/>
        </w:rPr>
      </w:pPr>
      <w:r w:rsidRPr="004751C1">
        <w:rPr>
          <w:b/>
        </w:rPr>
        <w:t>Перечень основных видов работ по капитальному ремонту крыши:</w:t>
      </w:r>
    </w:p>
    <w:tbl>
      <w:tblPr>
        <w:tblW w:w="8461" w:type="dxa"/>
        <w:tblCellSpacing w:w="0" w:type="dxa"/>
        <w:tblCellMar>
          <w:top w:w="30" w:type="dxa"/>
          <w:left w:w="30" w:type="dxa"/>
          <w:bottom w:w="30" w:type="dxa"/>
          <w:right w:w="30" w:type="dxa"/>
        </w:tblCellMar>
        <w:tblLook w:val="04A0"/>
      </w:tblPr>
      <w:tblGrid>
        <w:gridCol w:w="585"/>
        <w:gridCol w:w="5575"/>
        <w:gridCol w:w="1342"/>
        <w:gridCol w:w="959"/>
      </w:tblGrid>
      <w:tr w:rsidR="005E280D" w:rsidRPr="005E280D" w:rsidTr="005E280D">
        <w:trPr>
          <w:trHeight w:val="166"/>
          <w:tblCellSpacing w:w="0" w:type="dxa"/>
        </w:trPr>
        <w:tc>
          <w:tcPr>
            <w:tcW w:w="585" w:type="dxa"/>
            <w:hideMark/>
          </w:tcPr>
          <w:p w:rsidR="005E280D" w:rsidRPr="005E280D" w:rsidRDefault="005E280D" w:rsidP="005E280D">
            <w:pPr>
              <w:spacing w:before="100" w:beforeAutospacing="1" w:after="100" w:afterAutospacing="1" w:line="240" w:lineRule="auto"/>
              <w:rPr>
                <w:rFonts w:ascii="Times New Roman" w:eastAsia="Times New Roman" w:hAnsi="Times New Roman" w:cs="Times New Roman"/>
                <w:sz w:val="24"/>
                <w:szCs w:val="24"/>
                <w:lang w:eastAsia="ru-RU"/>
              </w:rPr>
            </w:pPr>
            <w:r w:rsidRPr="005E280D">
              <w:rPr>
                <w:rFonts w:ascii="Times New Roman" w:eastAsia="Times New Roman" w:hAnsi="Times New Roman" w:cs="Times New Roman"/>
                <w:sz w:val="15"/>
                <w:szCs w:val="15"/>
                <w:lang w:eastAsia="ru-RU"/>
              </w:rPr>
              <w:t xml:space="preserve">1. </w:t>
            </w:r>
          </w:p>
        </w:tc>
        <w:tc>
          <w:tcPr>
            <w:tcW w:w="5575" w:type="dxa"/>
            <w:hideMark/>
          </w:tcPr>
          <w:p w:rsidR="005E280D" w:rsidRPr="005E280D" w:rsidRDefault="005E280D" w:rsidP="005E280D">
            <w:pPr>
              <w:spacing w:before="100" w:beforeAutospacing="1" w:after="100" w:afterAutospacing="1" w:line="240" w:lineRule="auto"/>
              <w:rPr>
                <w:rFonts w:ascii="Times New Roman" w:eastAsia="Times New Roman" w:hAnsi="Times New Roman" w:cs="Times New Roman"/>
                <w:sz w:val="24"/>
                <w:szCs w:val="24"/>
                <w:lang w:eastAsia="ru-RU"/>
              </w:rPr>
            </w:pPr>
            <w:r w:rsidRPr="005E280D">
              <w:rPr>
                <w:rFonts w:ascii="Times New Roman" w:eastAsia="Times New Roman" w:hAnsi="Times New Roman" w:cs="Times New Roman"/>
                <w:sz w:val="15"/>
                <w:szCs w:val="15"/>
                <w:lang w:eastAsia="ru-RU"/>
              </w:rPr>
              <w:t xml:space="preserve">Разборка покрытий кровель рулонных материалов </w:t>
            </w:r>
          </w:p>
        </w:tc>
        <w:tc>
          <w:tcPr>
            <w:tcW w:w="1342" w:type="dxa"/>
            <w:hideMark/>
          </w:tcPr>
          <w:p w:rsidR="005E280D" w:rsidRPr="005E280D" w:rsidRDefault="005E280D" w:rsidP="005E280D">
            <w:pPr>
              <w:spacing w:before="100" w:beforeAutospacing="1" w:after="100" w:afterAutospacing="1" w:line="240" w:lineRule="auto"/>
              <w:rPr>
                <w:rFonts w:ascii="Times New Roman" w:eastAsia="Times New Roman" w:hAnsi="Times New Roman" w:cs="Times New Roman"/>
                <w:sz w:val="24"/>
                <w:szCs w:val="24"/>
                <w:lang w:eastAsia="ru-RU"/>
              </w:rPr>
            </w:pPr>
            <w:r w:rsidRPr="005E280D">
              <w:rPr>
                <w:rFonts w:ascii="Times New Roman" w:eastAsia="Times New Roman" w:hAnsi="Times New Roman" w:cs="Times New Roman"/>
                <w:sz w:val="15"/>
                <w:szCs w:val="15"/>
                <w:lang w:eastAsia="ru-RU"/>
              </w:rPr>
              <w:t>100 м</w:t>
            </w:r>
            <w:proofErr w:type="gramStart"/>
            <w:r w:rsidRPr="005E280D">
              <w:rPr>
                <w:rFonts w:ascii="Times New Roman" w:eastAsia="Times New Roman" w:hAnsi="Times New Roman" w:cs="Times New Roman"/>
                <w:sz w:val="15"/>
                <w:szCs w:val="15"/>
                <w:lang w:eastAsia="ru-RU"/>
              </w:rPr>
              <w:t>2</w:t>
            </w:r>
            <w:proofErr w:type="gramEnd"/>
          </w:p>
        </w:tc>
        <w:tc>
          <w:tcPr>
            <w:tcW w:w="959" w:type="dxa"/>
            <w:hideMark/>
          </w:tcPr>
          <w:p w:rsidR="005E280D" w:rsidRPr="005E280D" w:rsidRDefault="005E280D" w:rsidP="005E280D">
            <w:pPr>
              <w:spacing w:before="100" w:beforeAutospacing="1" w:after="100" w:afterAutospacing="1" w:line="240" w:lineRule="auto"/>
              <w:jc w:val="right"/>
              <w:rPr>
                <w:rFonts w:ascii="Times New Roman" w:eastAsia="Times New Roman" w:hAnsi="Times New Roman" w:cs="Times New Roman"/>
                <w:sz w:val="24"/>
                <w:szCs w:val="24"/>
                <w:lang w:eastAsia="ru-RU"/>
              </w:rPr>
            </w:pPr>
            <w:r w:rsidRPr="005E280D">
              <w:rPr>
                <w:rFonts w:ascii="Times New Roman" w:eastAsia="Times New Roman" w:hAnsi="Times New Roman" w:cs="Times New Roman"/>
                <w:sz w:val="15"/>
                <w:szCs w:val="15"/>
                <w:lang w:eastAsia="ru-RU"/>
              </w:rPr>
              <w:t xml:space="preserve">12.61 </w:t>
            </w:r>
          </w:p>
        </w:tc>
      </w:tr>
      <w:tr w:rsidR="005E280D" w:rsidRPr="005E280D" w:rsidTr="005E280D">
        <w:trPr>
          <w:trHeight w:val="182"/>
          <w:tblCellSpacing w:w="0" w:type="dxa"/>
        </w:trPr>
        <w:tc>
          <w:tcPr>
            <w:tcW w:w="585" w:type="dxa"/>
            <w:hideMark/>
          </w:tcPr>
          <w:p w:rsidR="005E280D" w:rsidRPr="005E280D" w:rsidRDefault="005E280D" w:rsidP="005E280D">
            <w:pPr>
              <w:spacing w:before="100" w:beforeAutospacing="1" w:after="100" w:afterAutospacing="1" w:line="240" w:lineRule="auto"/>
              <w:rPr>
                <w:rFonts w:ascii="Times New Roman" w:eastAsia="Times New Roman" w:hAnsi="Times New Roman" w:cs="Times New Roman"/>
                <w:sz w:val="24"/>
                <w:szCs w:val="24"/>
                <w:lang w:eastAsia="ru-RU"/>
              </w:rPr>
            </w:pPr>
            <w:r w:rsidRPr="005E280D">
              <w:rPr>
                <w:rFonts w:ascii="Times New Roman" w:eastAsia="Times New Roman" w:hAnsi="Times New Roman" w:cs="Times New Roman"/>
                <w:sz w:val="15"/>
                <w:szCs w:val="15"/>
                <w:lang w:eastAsia="ru-RU"/>
              </w:rPr>
              <w:t xml:space="preserve">2. </w:t>
            </w:r>
          </w:p>
        </w:tc>
        <w:tc>
          <w:tcPr>
            <w:tcW w:w="5575" w:type="dxa"/>
            <w:hideMark/>
          </w:tcPr>
          <w:p w:rsidR="005E280D" w:rsidRPr="005E280D" w:rsidRDefault="005E280D" w:rsidP="005E280D">
            <w:pPr>
              <w:spacing w:before="100" w:beforeAutospacing="1" w:after="100" w:afterAutospacing="1" w:line="240" w:lineRule="auto"/>
              <w:rPr>
                <w:rFonts w:ascii="Times New Roman" w:eastAsia="Times New Roman" w:hAnsi="Times New Roman" w:cs="Times New Roman"/>
                <w:sz w:val="24"/>
                <w:szCs w:val="24"/>
                <w:lang w:eastAsia="ru-RU"/>
              </w:rPr>
            </w:pPr>
            <w:r w:rsidRPr="005E280D">
              <w:rPr>
                <w:rFonts w:ascii="Times New Roman" w:eastAsia="Times New Roman" w:hAnsi="Times New Roman" w:cs="Times New Roman"/>
                <w:sz w:val="15"/>
                <w:szCs w:val="15"/>
                <w:lang w:eastAsia="ru-RU"/>
              </w:rPr>
              <w:t>Ремонт цементной стяжки площадью заделки до 1,0 м</w:t>
            </w:r>
            <w:proofErr w:type="gramStart"/>
            <w:r w:rsidRPr="005E280D">
              <w:rPr>
                <w:rFonts w:ascii="Times New Roman" w:eastAsia="Times New Roman" w:hAnsi="Times New Roman" w:cs="Times New Roman"/>
                <w:sz w:val="15"/>
                <w:szCs w:val="15"/>
                <w:lang w:eastAsia="ru-RU"/>
              </w:rPr>
              <w:t>2</w:t>
            </w:r>
            <w:proofErr w:type="gramEnd"/>
          </w:p>
        </w:tc>
        <w:tc>
          <w:tcPr>
            <w:tcW w:w="1342" w:type="dxa"/>
            <w:hideMark/>
          </w:tcPr>
          <w:p w:rsidR="005E280D" w:rsidRPr="005E280D" w:rsidRDefault="005E280D" w:rsidP="005E280D">
            <w:pPr>
              <w:spacing w:before="100" w:beforeAutospacing="1" w:after="100" w:afterAutospacing="1" w:line="240" w:lineRule="auto"/>
              <w:rPr>
                <w:rFonts w:ascii="Times New Roman" w:eastAsia="Times New Roman" w:hAnsi="Times New Roman" w:cs="Times New Roman"/>
                <w:sz w:val="24"/>
                <w:szCs w:val="24"/>
                <w:lang w:eastAsia="ru-RU"/>
              </w:rPr>
            </w:pPr>
            <w:r w:rsidRPr="005E280D">
              <w:rPr>
                <w:rFonts w:ascii="Times New Roman" w:eastAsia="Times New Roman" w:hAnsi="Times New Roman" w:cs="Times New Roman"/>
                <w:sz w:val="15"/>
                <w:szCs w:val="15"/>
                <w:lang w:eastAsia="ru-RU"/>
              </w:rPr>
              <w:t xml:space="preserve">100 мест </w:t>
            </w:r>
          </w:p>
        </w:tc>
        <w:tc>
          <w:tcPr>
            <w:tcW w:w="959" w:type="dxa"/>
            <w:hideMark/>
          </w:tcPr>
          <w:p w:rsidR="005E280D" w:rsidRPr="005E280D" w:rsidRDefault="005E280D" w:rsidP="005E280D">
            <w:pPr>
              <w:spacing w:before="100" w:beforeAutospacing="1" w:after="100" w:afterAutospacing="1" w:line="240" w:lineRule="auto"/>
              <w:jc w:val="right"/>
              <w:rPr>
                <w:rFonts w:ascii="Times New Roman" w:eastAsia="Times New Roman" w:hAnsi="Times New Roman" w:cs="Times New Roman"/>
                <w:sz w:val="24"/>
                <w:szCs w:val="24"/>
                <w:lang w:eastAsia="ru-RU"/>
              </w:rPr>
            </w:pPr>
            <w:r w:rsidRPr="005E280D">
              <w:rPr>
                <w:rFonts w:ascii="Times New Roman" w:eastAsia="Times New Roman" w:hAnsi="Times New Roman" w:cs="Times New Roman"/>
                <w:sz w:val="15"/>
                <w:szCs w:val="15"/>
                <w:lang w:eastAsia="ru-RU"/>
              </w:rPr>
              <w:t xml:space="preserve">4.38 </w:t>
            </w:r>
          </w:p>
        </w:tc>
      </w:tr>
      <w:tr w:rsidR="005E280D" w:rsidRPr="005E280D" w:rsidTr="005E280D">
        <w:trPr>
          <w:trHeight w:val="348"/>
          <w:tblCellSpacing w:w="0" w:type="dxa"/>
        </w:trPr>
        <w:tc>
          <w:tcPr>
            <w:tcW w:w="585" w:type="dxa"/>
            <w:hideMark/>
          </w:tcPr>
          <w:p w:rsidR="005E280D" w:rsidRPr="005E280D" w:rsidRDefault="005E280D" w:rsidP="005E280D">
            <w:pPr>
              <w:spacing w:before="100" w:beforeAutospacing="1" w:after="100" w:afterAutospacing="1" w:line="240" w:lineRule="auto"/>
              <w:rPr>
                <w:rFonts w:ascii="Times New Roman" w:eastAsia="Times New Roman" w:hAnsi="Times New Roman" w:cs="Times New Roman"/>
                <w:sz w:val="24"/>
                <w:szCs w:val="24"/>
                <w:lang w:eastAsia="ru-RU"/>
              </w:rPr>
            </w:pPr>
            <w:r w:rsidRPr="005E280D">
              <w:rPr>
                <w:rFonts w:ascii="Times New Roman" w:eastAsia="Times New Roman" w:hAnsi="Times New Roman" w:cs="Times New Roman"/>
                <w:sz w:val="15"/>
                <w:szCs w:val="15"/>
                <w:lang w:eastAsia="ru-RU"/>
              </w:rPr>
              <w:t xml:space="preserve">3. </w:t>
            </w:r>
          </w:p>
        </w:tc>
        <w:tc>
          <w:tcPr>
            <w:tcW w:w="5575" w:type="dxa"/>
            <w:hideMark/>
          </w:tcPr>
          <w:p w:rsidR="005E280D" w:rsidRPr="005E280D" w:rsidRDefault="005E280D" w:rsidP="005E280D">
            <w:pPr>
              <w:spacing w:before="100" w:beforeAutospacing="1" w:after="100" w:afterAutospacing="1" w:line="240" w:lineRule="auto"/>
              <w:rPr>
                <w:rFonts w:ascii="Times New Roman" w:eastAsia="Times New Roman" w:hAnsi="Times New Roman" w:cs="Times New Roman"/>
                <w:sz w:val="24"/>
                <w:szCs w:val="24"/>
                <w:lang w:eastAsia="ru-RU"/>
              </w:rPr>
            </w:pPr>
            <w:proofErr w:type="spellStart"/>
            <w:r w:rsidRPr="005E280D">
              <w:rPr>
                <w:rFonts w:ascii="Times New Roman" w:eastAsia="Times New Roman" w:hAnsi="Times New Roman" w:cs="Times New Roman"/>
                <w:sz w:val="15"/>
                <w:szCs w:val="15"/>
                <w:lang w:eastAsia="ru-RU"/>
              </w:rPr>
              <w:t>Огрунтовка</w:t>
            </w:r>
            <w:proofErr w:type="spellEnd"/>
            <w:r w:rsidRPr="005E280D">
              <w:rPr>
                <w:rFonts w:ascii="Times New Roman" w:eastAsia="Times New Roman" w:hAnsi="Times New Roman" w:cs="Times New Roman"/>
                <w:sz w:val="15"/>
                <w:szCs w:val="15"/>
                <w:lang w:eastAsia="ru-RU"/>
              </w:rPr>
              <w:t xml:space="preserve"> оснований из бетона или раствора под водоизоляционный кровельный ковер битумной грунтовкой с ее приготовлением </w:t>
            </w:r>
          </w:p>
        </w:tc>
        <w:tc>
          <w:tcPr>
            <w:tcW w:w="1342" w:type="dxa"/>
            <w:hideMark/>
          </w:tcPr>
          <w:p w:rsidR="005E280D" w:rsidRPr="005E280D" w:rsidRDefault="005E280D" w:rsidP="005E280D">
            <w:pPr>
              <w:spacing w:before="100" w:beforeAutospacing="1" w:after="100" w:afterAutospacing="1" w:line="240" w:lineRule="auto"/>
              <w:rPr>
                <w:rFonts w:ascii="Times New Roman" w:eastAsia="Times New Roman" w:hAnsi="Times New Roman" w:cs="Times New Roman"/>
                <w:sz w:val="24"/>
                <w:szCs w:val="24"/>
                <w:lang w:eastAsia="ru-RU"/>
              </w:rPr>
            </w:pPr>
            <w:r w:rsidRPr="005E280D">
              <w:rPr>
                <w:rFonts w:ascii="Times New Roman" w:eastAsia="Times New Roman" w:hAnsi="Times New Roman" w:cs="Times New Roman"/>
                <w:sz w:val="15"/>
                <w:szCs w:val="15"/>
                <w:lang w:eastAsia="ru-RU"/>
              </w:rPr>
              <w:t>100 м</w:t>
            </w:r>
            <w:proofErr w:type="gramStart"/>
            <w:r w:rsidRPr="005E280D">
              <w:rPr>
                <w:rFonts w:ascii="Times New Roman" w:eastAsia="Times New Roman" w:hAnsi="Times New Roman" w:cs="Times New Roman"/>
                <w:sz w:val="15"/>
                <w:szCs w:val="15"/>
                <w:lang w:eastAsia="ru-RU"/>
              </w:rPr>
              <w:t>2</w:t>
            </w:r>
            <w:proofErr w:type="gramEnd"/>
          </w:p>
        </w:tc>
        <w:tc>
          <w:tcPr>
            <w:tcW w:w="959" w:type="dxa"/>
            <w:hideMark/>
          </w:tcPr>
          <w:p w:rsidR="005E280D" w:rsidRPr="005E280D" w:rsidRDefault="005E280D" w:rsidP="005E280D">
            <w:pPr>
              <w:spacing w:before="100" w:beforeAutospacing="1" w:after="100" w:afterAutospacing="1" w:line="240" w:lineRule="auto"/>
              <w:jc w:val="right"/>
              <w:rPr>
                <w:rFonts w:ascii="Times New Roman" w:eastAsia="Times New Roman" w:hAnsi="Times New Roman" w:cs="Times New Roman"/>
                <w:sz w:val="24"/>
                <w:szCs w:val="24"/>
                <w:lang w:eastAsia="ru-RU"/>
              </w:rPr>
            </w:pPr>
            <w:r w:rsidRPr="005E280D">
              <w:rPr>
                <w:rFonts w:ascii="Times New Roman" w:eastAsia="Times New Roman" w:hAnsi="Times New Roman" w:cs="Times New Roman"/>
                <w:sz w:val="15"/>
                <w:szCs w:val="15"/>
                <w:lang w:eastAsia="ru-RU"/>
              </w:rPr>
              <w:t xml:space="preserve">12.61 </w:t>
            </w:r>
          </w:p>
        </w:tc>
      </w:tr>
      <w:tr w:rsidR="005E280D" w:rsidRPr="005E280D" w:rsidTr="005E280D">
        <w:trPr>
          <w:trHeight w:val="166"/>
          <w:tblCellSpacing w:w="0" w:type="dxa"/>
        </w:trPr>
        <w:tc>
          <w:tcPr>
            <w:tcW w:w="585" w:type="dxa"/>
            <w:hideMark/>
          </w:tcPr>
          <w:p w:rsidR="005E280D" w:rsidRPr="005E280D" w:rsidRDefault="005E280D" w:rsidP="005E280D">
            <w:pPr>
              <w:spacing w:before="100" w:beforeAutospacing="1" w:after="100" w:afterAutospacing="1" w:line="240" w:lineRule="auto"/>
              <w:rPr>
                <w:rFonts w:ascii="Times New Roman" w:eastAsia="Times New Roman" w:hAnsi="Times New Roman" w:cs="Times New Roman"/>
                <w:sz w:val="24"/>
                <w:szCs w:val="24"/>
                <w:lang w:eastAsia="ru-RU"/>
              </w:rPr>
            </w:pPr>
            <w:r w:rsidRPr="005E280D">
              <w:rPr>
                <w:rFonts w:ascii="Times New Roman" w:eastAsia="Times New Roman" w:hAnsi="Times New Roman" w:cs="Times New Roman"/>
                <w:sz w:val="15"/>
                <w:szCs w:val="15"/>
                <w:lang w:eastAsia="ru-RU"/>
              </w:rPr>
              <w:t xml:space="preserve">4. </w:t>
            </w:r>
          </w:p>
        </w:tc>
        <w:tc>
          <w:tcPr>
            <w:tcW w:w="5575" w:type="dxa"/>
            <w:hideMark/>
          </w:tcPr>
          <w:p w:rsidR="005E280D" w:rsidRPr="005E280D" w:rsidRDefault="005E280D" w:rsidP="005E280D">
            <w:pPr>
              <w:spacing w:before="100" w:beforeAutospacing="1" w:after="100" w:afterAutospacing="1" w:line="240" w:lineRule="auto"/>
              <w:rPr>
                <w:rFonts w:ascii="Times New Roman" w:eastAsia="Times New Roman" w:hAnsi="Times New Roman" w:cs="Times New Roman"/>
                <w:sz w:val="24"/>
                <w:szCs w:val="24"/>
                <w:lang w:eastAsia="ru-RU"/>
              </w:rPr>
            </w:pPr>
            <w:r w:rsidRPr="005E280D">
              <w:rPr>
                <w:rFonts w:ascii="Times New Roman" w:eastAsia="Times New Roman" w:hAnsi="Times New Roman" w:cs="Times New Roman"/>
                <w:sz w:val="15"/>
                <w:szCs w:val="15"/>
                <w:lang w:eastAsia="ru-RU"/>
              </w:rPr>
              <w:t xml:space="preserve">Устройство кровель плоских из наплавляемых материалов: в два слоя </w:t>
            </w:r>
          </w:p>
        </w:tc>
        <w:tc>
          <w:tcPr>
            <w:tcW w:w="1342" w:type="dxa"/>
            <w:hideMark/>
          </w:tcPr>
          <w:p w:rsidR="005E280D" w:rsidRPr="005E280D" w:rsidRDefault="005E280D" w:rsidP="005E280D">
            <w:pPr>
              <w:spacing w:before="100" w:beforeAutospacing="1" w:after="100" w:afterAutospacing="1" w:line="240" w:lineRule="auto"/>
              <w:rPr>
                <w:rFonts w:ascii="Times New Roman" w:eastAsia="Times New Roman" w:hAnsi="Times New Roman" w:cs="Times New Roman"/>
                <w:sz w:val="24"/>
                <w:szCs w:val="24"/>
                <w:lang w:eastAsia="ru-RU"/>
              </w:rPr>
            </w:pPr>
            <w:r w:rsidRPr="005E280D">
              <w:rPr>
                <w:rFonts w:ascii="Times New Roman" w:eastAsia="Times New Roman" w:hAnsi="Times New Roman" w:cs="Times New Roman"/>
                <w:sz w:val="15"/>
                <w:szCs w:val="15"/>
                <w:lang w:eastAsia="ru-RU"/>
              </w:rPr>
              <w:t>100 м</w:t>
            </w:r>
            <w:proofErr w:type="gramStart"/>
            <w:r w:rsidRPr="005E280D">
              <w:rPr>
                <w:rFonts w:ascii="Times New Roman" w:eastAsia="Times New Roman" w:hAnsi="Times New Roman" w:cs="Times New Roman"/>
                <w:sz w:val="15"/>
                <w:szCs w:val="15"/>
                <w:lang w:eastAsia="ru-RU"/>
              </w:rPr>
              <w:t>2</w:t>
            </w:r>
            <w:proofErr w:type="gramEnd"/>
          </w:p>
        </w:tc>
        <w:tc>
          <w:tcPr>
            <w:tcW w:w="959" w:type="dxa"/>
            <w:hideMark/>
          </w:tcPr>
          <w:p w:rsidR="005E280D" w:rsidRPr="005E280D" w:rsidRDefault="005E280D" w:rsidP="005E280D">
            <w:pPr>
              <w:spacing w:before="100" w:beforeAutospacing="1" w:after="100" w:afterAutospacing="1" w:line="240" w:lineRule="auto"/>
              <w:jc w:val="right"/>
              <w:rPr>
                <w:rFonts w:ascii="Times New Roman" w:eastAsia="Times New Roman" w:hAnsi="Times New Roman" w:cs="Times New Roman"/>
                <w:sz w:val="24"/>
                <w:szCs w:val="24"/>
                <w:lang w:eastAsia="ru-RU"/>
              </w:rPr>
            </w:pPr>
            <w:r w:rsidRPr="005E280D">
              <w:rPr>
                <w:rFonts w:ascii="Times New Roman" w:eastAsia="Times New Roman" w:hAnsi="Times New Roman" w:cs="Times New Roman"/>
                <w:sz w:val="15"/>
                <w:szCs w:val="15"/>
                <w:lang w:eastAsia="ru-RU"/>
              </w:rPr>
              <w:t xml:space="preserve">12.61 </w:t>
            </w:r>
          </w:p>
        </w:tc>
      </w:tr>
      <w:tr w:rsidR="005E280D" w:rsidRPr="005E280D" w:rsidTr="005E280D">
        <w:trPr>
          <w:trHeight w:val="348"/>
          <w:tblCellSpacing w:w="0" w:type="dxa"/>
        </w:trPr>
        <w:tc>
          <w:tcPr>
            <w:tcW w:w="585" w:type="dxa"/>
            <w:hideMark/>
          </w:tcPr>
          <w:p w:rsidR="005E280D" w:rsidRPr="005E280D" w:rsidRDefault="005E280D" w:rsidP="005E280D">
            <w:pPr>
              <w:spacing w:before="100" w:beforeAutospacing="1" w:after="100" w:afterAutospacing="1" w:line="240" w:lineRule="auto"/>
              <w:rPr>
                <w:rFonts w:ascii="Times New Roman" w:eastAsia="Times New Roman" w:hAnsi="Times New Roman" w:cs="Times New Roman"/>
                <w:sz w:val="24"/>
                <w:szCs w:val="24"/>
                <w:lang w:eastAsia="ru-RU"/>
              </w:rPr>
            </w:pPr>
            <w:r w:rsidRPr="005E280D">
              <w:rPr>
                <w:rFonts w:ascii="Times New Roman" w:eastAsia="Times New Roman" w:hAnsi="Times New Roman" w:cs="Times New Roman"/>
                <w:sz w:val="15"/>
                <w:szCs w:val="15"/>
                <w:lang w:eastAsia="ru-RU"/>
              </w:rPr>
              <w:t xml:space="preserve">5. </w:t>
            </w:r>
          </w:p>
        </w:tc>
        <w:tc>
          <w:tcPr>
            <w:tcW w:w="5575" w:type="dxa"/>
            <w:hideMark/>
          </w:tcPr>
          <w:p w:rsidR="005E280D" w:rsidRPr="005E280D" w:rsidRDefault="005E280D" w:rsidP="005E280D">
            <w:pPr>
              <w:spacing w:before="100" w:beforeAutospacing="1" w:after="100" w:afterAutospacing="1" w:line="240" w:lineRule="auto"/>
              <w:rPr>
                <w:rFonts w:ascii="Times New Roman" w:eastAsia="Times New Roman" w:hAnsi="Times New Roman" w:cs="Times New Roman"/>
                <w:sz w:val="24"/>
                <w:szCs w:val="24"/>
                <w:lang w:eastAsia="ru-RU"/>
              </w:rPr>
            </w:pPr>
            <w:r w:rsidRPr="005E280D">
              <w:rPr>
                <w:rFonts w:ascii="Times New Roman" w:eastAsia="Times New Roman" w:hAnsi="Times New Roman" w:cs="Times New Roman"/>
                <w:sz w:val="15"/>
                <w:szCs w:val="15"/>
                <w:lang w:eastAsia="ru-RU"/>
              </w:rPr>
              <w:t xml:space="preserve">Материалы рулонные кровельные для верхнего слоя, битум СБС, </w:t>
            </w:r>
            <w:proofErr w:type="spellStart"/>
            <w:r w:rsidRPr="005E280D">
              <w:rPr>
                <w:rFonts w:ascii="Times New Roman" w:eastAsia="Times New Roman" w:hAnsi="Times New Roman" w:cs="Times New Roman"/>
                <w:sz w:val="15"/>
                <w:szCs w:val="15"/>
                <w:lang w:eastAsia="ru-RU"/>
              </w:rPr>
              <w:t>Стеклоэласт</w:t>
            </w:r>
            <w:proofErr w:type="spellEnd"/>
            <w:r w:rsidRPr="005E280D">
              <w:rPr>
                <w:rFonts w:ascii="Times New Roman" w:eastAsia="Times New Roman" w:hAnsi="Times New Roman" w:cs="Times New Roman"/>
                <w:sz w:val="15"/>
                <w:szCs w:val="15"/>
                <w:lang w:eastAsia="ru-RU"/>
              </w:rPr>
              <w:t xml:space="preserve"> К-4,5 стеклохолст </w:t>
            </w:r>
          </w:p>
        </w:tc>
        <w:tc>
          <w:tcPr>
            <w:tcW w:w="1342" w:type="dxa"/>
            <w:hideMark/>
          </w:tcPr>
          <w:p w:rsidR="005E280D" w:rsidRPr="005E280D" w:rsidRDefault="005E280D" w:rsidP="005E280D">
            <w:pPr>
              <w:spacing w:before="100" w:beforeAutospacing="1" w:after="100" w:afterAutospacing="1" w:line="240" w:lineRule="auto"/>
              <w:rPr>
                <w:rFonts w:ascii="Times New Roman" w:eastAsia="Times New Roman" w:hAnsi="Times New Roman" w:cs="Times New Roman"/>
                <w:sz w:val="24"/>
                <w:szCs w:val="24"/>
                <w:lang w:eastAsia="ru-RU"/>
              </w:rPr>
            </w:pPr>
            <w:r w:rsidRPr="005E280D">
              <w:rPr>
                <w:rFonts w:ascii="Times New Roman" w:eastAsia="Times New Roman" w:hAnsi="Times New Roman" w:cs="Times New Roman"/>
                <w:sz w:val="15"/>
                <w:szCs w:val="15"/>
                <w:lang w:eastAsia="ru-RU"/>
              </w:rPr>
              <w:t>м</w:t>
            </w:r>
            <w:proofErr w:type="gramStart"/>
            <w:r w:rsidRPr="005E280D">
              <w:rPr>
                <w:rFonts w:ascii="Times New Roman" w:eastAsia="Times New Roman" w:hAnsi="Times New Roman" w:cs="Times New Roman"/>
                <w:sz w:val="15"/>
                <w:szCs w:val="15"/>
                <w:lang w:eastAsia="ru-RU"/>
              </w:rPr>
              <w:t>2</w:t>
            </w:r>
            <w:proofErr w:type="gramEnd"/>
          </w:p>
        </w:tc>
        <w:tc>
          <w:tcPr>
            <w:tcW w:w="959" w:type="dxa"/>
            <w:hideMark/>
          </w:tcPr>
          <w:p w:rsidR="005E280D" w:rsidRPr="005E280D" w:rsidRDefault="005E280D" w:rsidP="005E280D">
            <w:pPr>
              <w:spacing w:before="100" w:beforeAutospacing="1" w:after="100" w:afterAutospacing="1" w:line="240" w:lineRule="auto"/>
              <w:jc w:val="right"/>
              <w:rPr>
                <w:rFonts w:ascii="Times New Roman" w:eastAsia="Times New Roman" w:hAnsi="Times New Roman" w:cs="Times New Roman"/>
                <w:sz w:val="24"/>
                <w:szCs w:val="24"/>
                <w:lang w:eastAsia="ru-RU"/>
              </w:rPr>
            </w:pPr>
            <w:r w:rsidRPr="005E280D">
              <w:rPr>
                <w:rFonts w:ascii="Times New Roman" w:eastAsia="Times New Roman" w:hAnsi="Times New Roman" w:cs="Times New Roman"/>
                <w:sz w:val="15"/>
                <w:szCs w:val="15"/>
                <w:lang w:eastAsia="ru-RU"/>
              </w:rPr>
              <w:t xml:space="preserve">1437.54 </w:t>
            </w:r>
          </w:p>
        </w:tc>
      </w:tr>
      <w:tr w:rsidR="005E280D" w:rsidRPr="005E280D" w:rsidTr="005E280D">
        <w:trPr>
          <w:trHeight w:val="182"/>
          <w:tblCellSpacing w:w="0" w:type="dxa"/>
        </w:trPr>
        <w:tc>
          <w:tcPr>
            <w:tcW w:w="585" w:type="dxa"/>
            <w:hideMark/>
          </w:tcPr>
          <w:p w:rsidR="005E280D" w:rsidRPr="005E280D" w:rsidRDefault="005E280D" w:rsidP="005E280D">
            <w:pPr>
              <w:spacing w:before="100" w:beforeAutospacing="1" w:after="100" w:afterAutospacing="1" w:line="240" w:lineRule="auto"/>
              <w:rPr>
                <w:rFonts w:ascii="Times New Roman" w:eastAsia="Times New Roman" w:hAnsi="Times New Roman" w:cs="Times New Roman"/>
                <w:sz w:val="24"/>
                <w:szCs w:val="24"/>
                <w:lang w:eastAsia="ru-RU"/>
              </w:rPr>
            </w:pPr>
            <w:r w:rsidRPr="005E280D">
              <w:rPr>
                <w:rFonts w:ascii="Times New Roman" w:eastAsia="Times New Roman" w:hAnsi="Times New Roman" w:cs="Times New Roman"/>
                <w:sz w:val="15"/>
                <w:szCs w:val="15"/>
                <w:lang w:eastAsia="ru-RU"/>
              </w:rPr>
              <w:t xml:space="preserve">6. </w:t>
            </w:r>
          </w:p>
        </w:tc>
        <w:tc>
          <w:tcPr>
            <w:tcW w:w="5575" w:type="dxa"/>
            <w:hideMark/>
          </w:tcPr>
          <w:p w:rsidR="005E280D" w:rsidRPr="005E280D" w:rsidRDefault="005E280D" w:rsidP="005E280D">
            <w:pPr>
              <w:spacing w:before="100" w:beforeAutospacing="1" w:after="100" w:afterAutospacing="1" w:line="240" w:lineRule="auto"/>
              <w:rPr>
                <w:rFonts w:ascii="Times New Roman" w:eastAsia="Times New Roman" w:hAnsi="Times New Roman" w:cs="Times New Roman"/>
                <w:sz w:val="24"/>
                <w:szCs w:val="24"/>
                <w:lang w:eastAsia="ru-RU"/>
              </w:rPr>
            </w:pPr>
            <w:r w:rsidRPr="005E280D">
              <w:rPr>
                <w:rFonts w:ascii="Times New Roman" w:eastAsia="Times New Roman" w:hAnsi="Times New Roman" w:cs="Times New Roman"/>
                <w:sz w:val="15"/>
                <w:szCs w:val="15"/>
                <w:lang w:eastAsia="ru-RU"/>
              </w:rPr>
              <w:t xml:space="preserve">Материалы рулонные кровельные для нижнего слоя, </w:t>
            </w:r>
            <w:proofErr w:type="spellStart"/>
            <w:r w:rsidRPr="005E280D">
              <w:rPr>
                <w:rFonts w:ascii="Times New Roman" w:eastAsia="Times New Roman" w:hAnsi="Times New Roman" w:cs="Times New Roman"/>
                <w:sz w:val="15"/>
                <w:szCs w:val="15"/>
                <w:lang w:eastAsia="ru-RU"/>
              </w:rPr>
              <w:t>СтеклоэластП</w:t>
            </w:r>
            <w:proofErr w:type="spellEnd"/>
            <w:r w:rsidRPr="005E280D">
              <w:rPr>
                <w:rFonts w:ascii="Times New Roman" w:eastAsia="Times New Roman" w:hAnsi="Times New Roman" w:cs="Times New Roman"/>
                <w:sz w:val="15"/>
                <w:szCs w:val="15"/>
                <w:lang w:eastAsia="ru-RU"/>
              </w:rPr>
              <w:t xml:space="preserve"> - 4,0 полиэстер, пленка </w:t>
            </w:r>
          </w:p>
        </w:tc>
        <w:tc>
          <w:tcPr>
            <w:tcW w:w="1342" w:type="dxa"/>
            <w:hideMark/>
          </w:tcPr>
          <w:p w:rsidR="005E280D" w:rsidRPr="005E280D" w:rsidRDefault="005E280D" w:rsidP="005E280D">
            <w:pPr>
              <w:spacing w:before="100" w:beforeAutospacing="1" w:after="100" w:afterAutospacing="1" w:line="240" w:lineRule="auto"/>
              <w:rPr>
                <w:rFonts w:ascii="Times New Roman" w:eastAsia="Times New Roman" w:hAnsi="Times New Roman" w:cs="Times New Roman"/>
                <w:sz w:val="24"/>
                <w:szCs w:val="24"/>
                <w:lang w:eastAsia="ru-RU"/>
              </w:rPr>
            </w:pPr>
            <w:r w:rsidRPr="005E280D">
              <w:rPr>
                <w:rFonts w:ascii="Times New Roman" w:eastAsia="Times New Roman" w:hAnsi="Times New Roman" w:cs="Times New Roman"/>
                <w:sz w:val="15"/>
                <w:szCs w:val="15"/>
                <w:lang w:eastAsia="ru-RU"/>
              </w:rPr>
              <w:t>м</w:t>
            </w:r>
            <w:proofErr w:type="gramStart"/>
            <w:r w:rsidRPr="005E280D">
              <w:rPr>
                <w:rFonts w:ascii="Times New Roman" w:eastAsia="Times New Roman" w:hAnsi="Times New Roman" w:cs="Times New Roman"/>
                <w:sz w:val="15"/>
                <w:szCs w:val="15"/>
                <w:lang w:eastAsia="ru-RU"/>
              </w:rPr>
              <w:t>2</w:t>
            </w:r>
            <w:proofErr w:type="gramEnd"/>
          </w:p>
        </w:tc>
        <w:tc>
          <w:tcPr>
            <w:tcW w:w="959" w:type="dxa"/>
            <w:hideMark/>
          </w:tcPr>
          <w:p w:rsidR="005E280D" w:rsidRPr="005E280D" w:rsidRDefault="005E280D" w:rsidP="005E280D">
            <w:pPr>
              <w:spacing w:before="100" w:beforeAutospacing="1" w:after="100" w:afterAutospacing="1" w:line="240" w:lineRule="auto"/>
              <w:jc w:val="right"/>
              <w:rPr>
                <w:rFonts w:ascii="Times New Roman" w:eastAsia="Times New Roman" w:hAnsi="Times New Roman" w:cs="Times New Roman"/>
                <w:sz w:val="24"/>
                <w:szCs w:val="24"/>
                <w:lang w:eastAsia="ru-RU"/>
              </w:rPr>
            </w:pPr>
            <w:r w:rsidRPr="005E280D">
              <w:rPr>
                <w:rFonts w:ascii="Times New Roman" w:eastAsia="Times New Roman" w:hAnsi="Times New Roman" w:cs="Times New Roman"/>
                <w:sz w:val="15"/>
                <w:szCs w:val="15"/>
                <w:lang w:eastAsia="ru-RU"/>
              </w:rPr>
              <w:t xml:space="preserve">1462.76 </w:t>
            </w:r>
          </w:p>
        </w:tc>
      </w:tr>
      <w:tr w:rsidR="005E280D" w:rsidRPr="005E280D" w:rsidTr="005E280D">
        <w:trPr>
          <w:trHeight w:val="145"/>
          <w:tblCellSpacing w:w="0" w:type="dxa"/>
        </w:trPr>
        <w:tc>
          <w:tcPr>
            <w:tcW w:w="585" w:type="dxa"/>
            <w:hideMark/>
          </w:tcPr>
          <w:p w:rsidR="005E280D" w:rsidRPr="005E280D" w:rsidRDefault="005E280D" w:rsidP="005E280D">
            <w:pPr>
              <w:spacing w:before="100" w:beforeAutospacing="1" w:after="100" w:afterAutospacing="1" w:line="240" w:lineRule="auto"/>
              <w:rPr>
                <w:rFonts w:ascii="Times New Roman" w:eastAsia="Times New Roman" w:hAnsi="Times New Roman" w:cs="Times New Roman"/>
                <w:sz w:val="24"/>
                <w:szCs w:val="24"/>
                <w:lang w:eastAsia="ru-RU"/>
              </w:rPr>
            </w:pPr>
            <w:r w:rsidRPr="005E280D">
              <w:rPr>
                <w:rFonts w:ascii="Times New Roman" w:eastAsia="Times New Roman" w:hAnsi="Times New Roman" w:cs="Times New Roman"/>
                <w:sz w:val="15"/>
                <w:szCs w:val="15"/>
                <w:lang w:eastAsia="ru-RU"/>
              </w:rPr>
              <w:t xml:space="preserve">7. </w:t>
            </w:r>
          </w:p>
        </w:tc>
        <w:tc>
          <w:tcPr>
            <w:tcW w:w="5575" w:type="dxa"/>
            <w:hideMark/>
          </w:tcPr>
          <w:p w:rsidR="005E280D" w:rsidRPr="005E280D" w:rsidRDefault="005E280D" w:rsidP="005E280D">
            <w:pPr>
              <w:spacing w:before="100" w:beforeAutospacing="1" w:after="100" w:afterAutospacing="1" w:line="240" w:lineRule="auto"/>
              <w:rPr>
                <w:rFonts w:ascii="Times New Roman" w:eastAsia="Times New Roman" w:hAnsi="Times New Roman" w:cs="Times New Roman"/>
                <w:sz w:val="24"/>
                <w:szCs w:val="24"/>
                <w:lang w:eastAsia="ru-RU"/>
              </w:rPr>
            </w:pPr>
            <w:r w:rsidRPr="005E280D">
              <w:rPr>
                <w:rFonts w:ascii="Times New Roman" w:eastAsia="Times New Roman" w:hAnsi="Times New Roman" w:cs="Times New Roman"/>
                <w:sz w:val="15"/>
                <w:szCs w:val="15"/>
                <w:lang w:eastAsia="ru-RU"/>
              </w:rPr>
              <w:t xml:space="preserve">Устройство примыканий кровель из наплавляемых материалов к стенам и парапетам высотой более 600 мм с одним фартуком </w:t>
            </w:r>
          </w:p>
        </w:tc>
        <w:tc>
          <w:tcPr>
            <w:tcW w:w="1342" w:type="dxa"/>
            <w:hideMark/>
          </w:tcPr>
          <w:p w:rsidR="005E280D" w:rsidRPr="005E280D" w:rsidRDefault="005E280D" w:rsidP="005E280D">
            <w:pPr>
              <w:spacing w:before="100" w:beforeAutospacing="1" w:after="100" w:afterAutospacing="1" w:line="240" w:lineRule="auto"/>
              <w:rPr>
                <w:rFonts w:ascii="Times New Roman" w:eastAsia="Times New Roman" w:hAnsi="Times New Roman" w:cs="Times New Roman"/>
                <w:sz w:val="24"/>
                <w:szCs w:val="24"/>
                <w:lang w:eastAsia="ru-RU"/>
              </w:rPr>
            </w:pPr>
            <w:r w:rsidRPr="005E280D">
              <w:rPr>
                <w:rFonts w:ascii="Times New Roman" w:eastAsia="Times New Roman" w:hAnsi="Times New Roman" w:cs="Times New Roman"/>
                <w:sz w:val="15"/>
                <w:szCs w:val="15"/>
                <w:lang w:eastAsia="ru-RU"/>
              </w:rPr>
              <w:t xml:space="preserve">100 м примыканий </w:t>
            </w:r>
          </w:p>
        </w:tc>
        <w:tc>
          <w:tcPr>
            <w:tcW w:w="959" w:type="dxa"/>
            <w:hideMark/>
          </w:tcPr>
          <w:p w:rsidR="005E280D" w:rsidRPr="005E280D" w:rsidRDefault="005E280D" w:rsidP="005E280D">
            <w:pPr>
              <w:spacing w:before="100" w:beforeAutospacing="1" w:after="100" w:afterAutospacing="1" w:line="240" w:lineRule="auto"/>
              <w:jc w:val="right"/>
              <w:rPr>
                <w:rFonts w:ascii="Times New Roman" w:eastAsia="Times New Roman" w:hAnsi="Times New Roman" w:cs="Times New Roman"/>
                <w:sz w:val="24"/>
                <w:szCs w:val="24"/>
                <w:lang w:eastAsia="ru-RU"/>
              </w:rPr>
            </w:pPr>
            <w:r w:rsidRPr="005E280D">
              <w:rPr>
                <w:rFonts w:ascii="Times New Roman" w:eastAsia="Times New Roman" w:hAnsi="Times New Roman" w:cs="Times New Roman"/>
                <w:sz w:val="15"/>
                <w:szCs w:val="15"/>
                <w:lang w:eastAsia="ru-RU"/>
              </w:rPr>
              <w:t xml:space="preserve">4.29 </w:t>
            </w:r>
          </w:p>
        </w:tc>
      </w:tr>
      <w:tr w:rsidR="005E280D" w:rsidRPr="005E280D" w:rsidTr="005E280D">
        <w:trPr>
          <w:trHeight w:val="145"/>
          <w:tblCellSpacing w:w="0" w:type="dxa"/>
        </w:trPr>
        <w:tc>
          <w:tcPr>
            <w:tcW w:w="585" w:type="dxa"/>
            <w:hideMark/>
          </w:tcPr>
          <w:p w:rsidR="005E280D" w:rsidRPr="005E280D" w:rsidRDefault="005E280D" w:rsidP="005E280D">
            <w:pPr>
              <w:spacing w:before="100" w:beforeAutospacing="1" w:after="100" w:afterAutospacing="1" w:line="240" w:lineRule="auto"/>
              <w:rPr>
                <w:rFonts w:ascii="Times New Roman" w:eastAsia="Times New Roman" w:hAnsi="Times New Roman" w:cs="Times New Roman"/>
                <w:sz w:val="24"/>
                <w:szCs w:val="24"/>
                <w:lang w:eastAsia="ru-RU"/>
              </w:rPr>
            </w:pPr>
            <w:r w:rsidRPr="005E280D">
              <w:rPr>
                <w:rFonts w:ascii="Times New Roman" w:eastAsia="Times New Roman" w:hAnsi="Times New Roman" w:cs="Times New Roman"/>
                <w:sz w:val="15"/>
                <w:szCs w:val="15"/>
                <w:lang w:eastAsia="ru-RU"/>
              </w:rPr>
              <w:t xml:space="preserve">8. </w:t>
            </w:r>
          </w:p>
        </w:tc>
        <w:tc>
          <w:tcPr>
            <w:tcW w:w="5575" w:type="dxa"/>
            <w:hideMark/>
          </w:tcPr>
          <w:p w:rsidR="005E280D" w:rsidRPr="005E280D" w:rsidRDefault="005E280D" w:rsidP="005E280D">
            <w:pPr>
              <w:spacing w:before="100" w:beforeAutospacing="1" w:after="100" w:afterAutospacing="1" w:line="240" w:lineRule="auto"/>
              <w:rPr>
                <w:rFonts w:ascii="Times New Roman" w:eastAsia="Times New Roman" w:hAnsi="Times New Roman" w:cs="Times New Roman"/>
                <w:sz w:val="24"/>
                <w:szCs w:val="24"/>
                <w:lang w:eastAsia="ru-RU"/>
              </w:rPr>
            </w:pPr>
            <w:r w:rsidRPr="005E280D">
              <w:rPr>
                <w:rFonts w:ascii="Times New Roman" w:eastAsia="Times New Roman" w:hAnsi="Times New Roman" w:cs="Times New Roman"/>
                <w:sz w:val="15"/>
                <w:szCs w:val="15"/>
                <w:lang w:eastAsia="ru-RU"/>
              </w:rPr>
              <w:t xml:space="preserve">Установка дефлекторов диаметром патрубка 280 мм </w:t>
            </w:r>
          </w:p>
        </w:tc>
        <w:tc>
          <w:tcPr>
            <w:tcW w:w="1342" w:type="dxa"/>
            <w:hideMark/>
          </w:tcPr>
          <w:p w:rsidR="005E280D" w:rsidRPr="005E280D" w:rsidRDefault="005E280D" w:rsidP="005E280D">
            <w:pPr>
              <w:spacing w:before="100" w:beforeAutospacing="1" w:after="100" w:afterAutospacing="1" w:line="240" w:lineRule="auto"/>
              <w:rPr>
                <w:rFonts w:ascii="Times New Roman" w:eastAsia="Times New Roman" w:hAnsi="Times New Roman" w:cs="Times New Roman"/>
                <w:sz w:val="24"/>
                <w:szCs w:val="24"/>
                <w:lang w:eastAsia="ru-RU"/>
              </w:rPr>
            </w:pPr>
            <w:r w:rsidRPr="005E280D">
              <w:rPr>
                <w:rFonts w:ascii="Times New Roman" w:eastAsia="Times New Roman" w:hAnsi="Times New Roman" w:cs="Times New Roman"/>
                <w:sz w:val="15"/>
                <w:szCs w:val="15"/>
                <w:lang w:eastAsia="ru-RU"/>
              </w:rPr>
              <w:t xml:space="preserve">шт. </w:t>
            </w:r>
          </w:p>
        </w:tc>
        <w:tc>
          <w:tcPr>
            <w:tcW w:w="959" w:type="dxa"/>
            <w:hideMark/>
          </w:tcPr>
          <w:p w:rsidR="005E280D" w:rsidRPr="005E280D" w:rsidRDefault="005E280D" w:rsidP="005E280D">
            <w:pPr>
              <w:spacing w:before="100" w:beforeAutospacing="1" w:after="100" w:afterAutospacing="1" w:line="240" w:lineRule="auto"/>
              <w:jc w:val="right"/>
              <w:rPr>
                <w:rFonts w:ascii="Times New Roman" w:eastAsia="Times New Roman" w:hAnsi="Times New Roman" w:cs="Times New Roman"/>
                <w:sz w:val="24"/>
                <w:szCs w:val="24"/>
                <w:lang w:eastAsia="ru-RU"/>
              </w:rPr>
            </w:pPr>
            <w:r w:rsidRPr="005E280D">
              <w:rPr>
                <w:rFonts w:ascii="Times New Roman" w:eastAsia="Times New Roman" w:hAnsi="Times New Roman" w:cs="Times New Roman"/>
                <w:sz w:val="15"/>
                <w:szCs w:val="15"/>
                <w:lang w:eastAsia="ru-RU"/>
              </w:rPr>
              <w:t xml:space="preserve">37 </w:t>
            </w:r>
          </w:p>
        </w:tc>
      </w:tr>
      <w:tr w:rsidR="005E280D" w:rsidRPr="005E280D" w:rsidTr="005E280D">
        <w:trPr>
          <w:trHeight w:val="145"/>
          <w:tblCellSpacing w:w="0" w:type="dxa"/>
        </w:trPr>
        <w:tc>
          <w:tcPr>
            <w:tcW w:w="585" w:type="dxa"/>
            <w:hideMark/>
          </w:tcPr>
          <w:p w:rsidR="005E280D" w:rsidRPr="005E280D" w:rsidRDefault="005E280D" w:rsidP="005E280D">
            <w:pPr>
              <w:spacing w:before="100" w:beforeAutospacing="1" w:after="100" w:afterAutospacing="1" w:line="240" w:lineRule="auto"/>
              <w:rPr>
                <w:rFonts w:ascii="Times New Roman" w:eastAsia="Times New Roman" w:hAnsi="Times New Roman" w:cs="Times New Roman"/>
                <w:sz w:val="24"/>
                <w:szCs w:val="24"/>
                <w:lang w:eastAsia="ru-RU"/>
              </w:rPr>
            </w:pPr>
            <w:r w:rsidRPr="005E280D">
              <w:rPr>
                <w:rFonts w:ascii="Times New Roman" w:eastAsia="Times New Roman" w:hAnsi="Times New Roman" w:cs="Times New Roman"/>
                <w:sz w:val="15"/>
                <w:szCs w:val="15"/>
                <w:lang w:eastAsia="ru-RU"/>
              </w:rPr>
              <w:t xml:space="preserve">9. </w:t>
            </w:r>
          </w:p>
        </w:tc>
        <w:tc>
          <w:tcPr>
            <w:tcW w:w="5575" w:type="dxa"/>
            <w:hideMark/>
          </w:tcPr>
          <w:p w:rsidR="005E280D" w:rsidRPr="005E280D" w:rsidRDefault="005E280D" w:rsidP="005E280D">
            <w:pPr>
              <w:spacing w:before="100" w:beforeAutospacing="1" w:after="100" w:afterAutospacing="1" w:line="240" w:lineRule="auto"/>
              <w:rPr>
                <w:rFonts w:ascii="Times New Roman" w:eastAsia="Times New Roman" w:hAnsi="Times New Roman" w:cs="Times New Roman"/>
                <w:sz w:val="24"/>
                <w:szCs w:val="24"/>
                <w:lang w:eastAsia="ru-RU"/>
              </w:rPr>
            </w:pPr>
            <w:r w:rsidRPr="005E280D">
              <w:rPr>
                <w:rFonts w:ascii="Times New Roman" w:eastAsia="Times New Roman" w:hAnsi="Times New Roman" w:cs="Times New Roman"/>
                <w:sz w:val="15"/>
                <w:szCs w:val="15"/>
                <w:lang w:eastAsia="ru-RU"/>
              </w:rPr>
              <w:t xml:space="preserve">Дефлекторы </w:t>
            </w:r>
          </w:p>
        </w:tc>
        <w:tc>
          <w:tcPr>
            <w:tcW w:w="1342" w:type="dxa"/>
            <w:hideMark/>
          </w:tcPr>
          <w:p w:rsidR="005E280D" w:rsidRPr="005E280D" w:rsidRDefault="005E280D" w:rsidP="005E280D">
            <w:pPr>
              <w:spacing w:before="100" w:beforeAutospacing="1" w:after="100" w:afterAutospacing="1" w:line="240" w:lineRule="auto"/>
              <w:rPr>
                <w:rFonts w:ascii="Times New Roman" w:eastAsia="Times New Roman" w:hAnsi="Times New Roman" w:cs="Times New Roman"/>
                <w:sz w:val="24"/>
                <w:szCs w:val="24"/>
                <w:lang w:eastAsia="ru-RU"/>
              </w:rPr>
            </w:pPr>
            <w:r w:rsidRPr="005E280D">
              <w:rPr>
                <w:rFonts w:ascii="Times New Roman" w:eastAsia="Times New Roman" w:hAnsi="Times New Roman" w:cs="Times New Roman"/>
                <w:sz w:val="15"/>
                <w:szCs w:val="15"/>
                <w:lang w:eastAsia="ru-RU"/>
              </w:rPr>
              <w:t xml:space="preserve">шт. </w:t>
            </w:r>
          </w:p>
        </w:tc>
        <w:tc>
          <w:tcPr>
            <w:tcW w:w="959" w:type="dxa"/>
            <w:hideMark/>
          </w:tcPr>
          <w:p w:rsidR="005E280D" w:rsidRPr="005E280D" w:rsidRDefault="005E280D" w:rsidP="005E280D">
            <w:pPr>
              <w:spacing w:before="100" w:beforeAutospacing="1" w:after="100" w:afterAutospacing="1" w:line="240" w:lineRule="auto"/>
              <w:jc w:val="right"/>
              <w:rPr>
                <w:rFonts w:ascii="Times New Roman" w:eastAsia="Times New Roman" w:hAnsi="Times New Roman" w:cs="Times New Roman"/>
                <w:sz w:val="24"/>
                <w:szCs w:val="24"/>
                <w:lang w:eastAsia="ru-RU"/>
              </w:rPr>
            </w:pPr>
            <w:r w:rsidRPr="005E280D">
              <w:rPr>
                <w:rFonts w:ascii="Times New Roman" w:eastAsia="Times New Roman" w:hAnsi="Times New Roman" w:cs="Times New Roman"/>
                <w:sz w:val="15"/>
                <w:szCs w:val="15"/>
                <w:lang w:eastAsia="ru-RU"/>
              </w:rPr>
              <w:t xml:space="preserve">37 </w:t>
            </w:r>
          </w:p>
        </w:tc>
      </w:tr>
      <w:tr w:rsidR="005E280D" w:rsidRPr="005E280D" w:rsidTr="005E280D">
        <w:trPr>
          <w:trHeight w:val="145"/>
          <w:tblCellSpacing w:w="0" w:type="dxa"/>
        </w:trPr>
        <w:tc>
          <w:tcPr>
            <w:tcW w:w="585" w:type="dxa"/>
            <w:hideMark/>
          </w:tcPr>
          <w:p w:rsidR="005E280D" w:rsidRPr="005E280D" w:rsidRDefault="005E280D" w:rsidP="005E280D">
            <w:pPr>
              <w:spacing w:before="100" w:beforeAutospacing="1" w:after="100" w:afterAutospacing="1" w:line="240" w:lineRule="auto"/>
              <w:rPr>
                <w:rFonts w:ascii="Times New Roman" w:eastAsia="Times New Roman" w:hAnsi="Times New Roman" w:cs="Times New Roman"/>
                <w:sz w:val="24"/>
                <w:szCs w:val="24"/>
                <w:lang w:eastAsia="ru-RU"/>
              </w:rPr>
            </w:pPr>
            <w:r w:rsidRPr="005E280D">
              <w:rPr>
                <w:rFonts w:ascii="Times New Roman" w:eastAsia="Times New Roman" w:hAnsi="Times New Roman" w:cs="Times New Roman"/>
                <w:sz w:val="15"/>
                <w:szCs w:val="15"/>
                <w:lang w:eastAsia="ru-RU"/>
              </w:rPr>
              <w:t xml:space="preserve">10. </w:t>
            </w:r>
          </w:p>
        </w:tc>
        <w:tc>
          <w:tcPr>
            <w:tcW w:w="5575" w:type="dxa"/>
            <w:hideMark/>
          </w:tcPr>
          <w:p w:rsidR="005E280D" w:rsidRPr="005E280D" w:rsidRDefault="005E280D" w:rsidP="005E280D">
            <w:pPr>
              <w:spacing w:before="100" w:beforeAutospacing="1" w:after="100" w:afterAutospacing="1" w:line="240" w:lineRule="auto"/>
              <w:rPr>
                <w:rFonts w:ascii="Times New Roman" w:eastAsia="Times New Roman" w:hAnsi="Times New Roman" w:cs="Times New Roman"/>
                <w:sz w:val="24"/>
                <w:szCs w:val="24"/>
                <w:lang w:eastAsia="ru-RU"/>
              </w:rPr>
            </w:pPr>
            <w:r w:rsidRPr="005E280D">
              <w:rPr>
                <w:rFonts w:ascii="Times New Roman" w:eastAsia="Times New Roman" w:hAnsi="Times New Roman" w:cs="Times New Roman"/>
                <w:sz w:val="15"/>
                <w:szCs w:val="15"/>
                <w:lang w:eastAsia="ru-RU"/>
              </w:rPr>
              <w:t xml:space="preserve">Смена частей водосточных труб прямых звеньев с люлек Д130 мм </w:t>
            </w:r>
          </w:p>
        </w:tc>
        <w:tc>
          <w:tcPr>
            <w:tcW w:w="1342" w:type="dxa"/>
            <w:hideMark/>
          </w:tcPr>
          <w:p w:rsidR="005E280D" w:rsidRPr="005E280D" w:rsidRDefault="005E280D" w:rsidP="005E280D">
            <w:pPr>
              <w:spacing w:before="100" w:beforeAutospacing="1" w:after="100" w:afterAutospacing="1" w:line="240" w:lineRule="auto"/>
              <w:rPr>
                <w:rFonts w:ascii="Times New Roman" w:eastAsia="Times New Roman" w:hAnsi="Times New Roman" w:cs="Times New Roman"/>
                <w:sz w:val="24"/>
                <w:szCs w:val="24"/>
                <w:lang w:eastAsia="ru-RU"/>
              </w:rPr>
            </w:pPr>
            <w:r w:rsidRPr="005E280D">
              <w:rPr>
                <w:rFonts w:ascii="Times New Roman" w:eastAsia="Times New Roman" w:hAnsi="Times New Roman" w:cs="Times New Roman"/>
                <w:sz w:val="15"/>
                <w:szCs w:val="15"/>
                <w:lang w:eastAsia="ru-RU"/>
              </w:rPr>
              <w:t xml:space="preserve">100 м </w:t>
            </w:r>
          </w:p>
        </w:tc>
        <w:tc>
          <w:tcPr>
            <w:tcW w:w="959" w:type="dxa"/>
            <w:hideMark/>
          </w:tcPr>
          <w:p w:rsidR="005E280D" w:rsidRPr="005E280D" w:rsidRDefault="005E280D" w:rsidP="005E280D">
            <w:pPr>
              <w:spacing w:before="100" w:beforeAutospacing="1" w:after="100" w:afterAutospacing="1" w:line="240" w:lineRule="auto"/>
              <w:jc w:val="right"/>
              <w:rPr>
                <w:rFonts w:ascii="Times New Roman" w:eastAsia="Times New Roman" w:hAnsi="Times New Roman" w:cs="Times New Roman"/>
                <w:sz w:val="24"/>
                <w:szCs w:val="24"/>
                <w:lang w:eastAsia="ru-RU"/>
              </w:rPr>
            </w:pPr>
            <w:r w:rsidRPr="005E280D">
              <w:rPr>
                <w:rFonts w:ascii="Times New Roman" w:eastAsia="Times New Roman" w:hAnsi="Times New Roman" w:cs="Times New Roman"/>
                <w:sz w:val="15"/>
                <w:szCs w:val="15"/>
                <w:lang w:eastAsia="ru-RU"/>
              </w:rPr>
              <w:t xml:space="preserve">1.98 </w:t>
            </w:r>
          </w:p>
        </w:tc>
      </w:tr>
      <w:tr w:rsidR="005E280D" w:rsidRPr="005E280D" w:rsidTr="005E280D">
        <w:trPr>
          <w:trHeight w:val="145"/>
          <w:tblCellSpacing w:w="0" w:type="dxa"/>
        </w:trPr>
        <w:tc>
          <w:tcPr>
            <w:tcW w:w="585" w:type="dxa"/>
            <w:hideMark/>
          </w:tcPr>
          <w:p w:rsidR="005E280D" w:rsidRPr="005E280D" w:rsidRDefault="005E280D" w:rsidP="005E280D">
            <w:pPr>
              <w:spacing w:before="100" w:beforeAutospacing="1" w:after="100" w:afterAutospacing="1" w:line="240" w:lineRule="auto"/>
              <w:rPr>
                <w:rFonts w:ascii="Times New Roman" w:eastAsia="Times New Roman" w:hAnsi="Times New Roman" w:cs="Times New Roman"/>
                <w:sz w:val="24"/>
                <w:szCs w:val="24"/>
                <w:lang w:eastAsia="ru-RU"/>
              </w:rPr>
            </w:pPr>
            <w:r w:rsidRPr="005E280D">
              <w:rPr>
                <w:rFonts w:ascii="Times New Roman" w:eastAsia="Times New Roman" w:hAnsi="Times New Roman" w:cs="Times New Roman"/>
                <w:sz w:val="15"/>
                <w:szCs w:val="15"/>
                <w:lang w:eastAsia="ru-RU"/>
              </w:rPr>
              <w:t xml:space="preserve">11. </w:t>
            </w:r>
          </w:p>
        </w:tc>
        <w:tc>
          <w:tcPr>
            <w:tcW w:w="5575" w:type="dxa"/>
            <w:hideMark/>
          </w:tcPr>
          <w:p w:rsidR="005E280D" w:rsidRPr="005E280D" w:rsidRDefault="005E280D" w:rsidP="005E280D">
            <w:pPr>
              <w:spacing w:before="100" w:beforeAutospacing="1" w:after="100" w:afterAutospacing="1" w:line="240" w:lineRule="auto"/>
              <w:rPr>
                <w:rFonts w:ascii="Times New Roman" w:eastAsia="Times New Roman" w:hAnsi="Times New Roman" w:cs="Times New Roman"/>
                <w:sz w:val="24"/>
                <w:szCs w:val="24"/>
                <w:lang w:eastAsia="ru-RU"/>
              </w:rPr>
            </w:pPr>
            <w:r w:rsidRPr="005E280D">
              <w:rPr>
                <w:rFonts w:ascii="Times New Roman" w:eastAsia="Times New Roman" w:hAnsi="Times New Roman" w:cs="Times New Roman"/>
                <w:sz w:val="15"/>
                <w:szCs w:val="15"/>
                <w:lang w:eastAsia="ru-RU"/>
              </w:rPr>
              <w:t xml:space="preserve">Смена частей водосточных труб колен с люлек </w:t>
            </w:r>
          </w:p>
        </w:tc>
        <w:tc>
          <w:tcPr>
            <w:tcW w:w="1342" w:type="dxa"/>
            <w:hideMark/>
          </w:tcPr>
          <w:p w:rsidR="005E280D" w:rsidRPr="005E280D" w:rsidRDefault="005E280D" w:rsidP="005E280D">
            <w:pPr>
              <w:spacing w:before="100" w:beforeAutospacing="1" w:after="100" w:afterAutospacing="1" w:line="240" w:lineRule="auto"/>
              <w:rPr>
                <w:rFonts w:ascii="Times New Roman" w:eastAsia="Times New Roman" w:hAnsi="Times New Roman" w:cs="Times New Roman"/>
                <w:sz w:val="24"/>
                <w:szCs w:val="24"/>
                <w:lang w:eastAsia="ru-RU"/>
              </w:rPr>
            </w:pPr>
            <w:r w:rsidRPr="005E280D">
              <w:rPr>
                <w:rFonts w:ascii="Times New Roman" w:eastAsia="Times New Roman" w:hAnsi="Times New Roman" w:cs="Times New Roman"/>
                <w:sz w:val="15"/>
                <w:szCs w:val="15"/>
                <w:lang w:eastAsia="ru-RU"/>
              </w:rPr>
              <w:t xml:space="preserve">100 шт. </w:t>
            </w:r>
          </w:p>
        </w:tc>
        <w:tc>
          <w:tcPr>
            <w:tcW w:w="959" w:type="dxa"/>
            <w:hideMark/>
          </w:tcPr>
          <w:p w:rsidR="005E280D" w:rsidRPr="005E280D" w:rsidRDefault="005E280D" w:rsidP="005E280D">
            <w:pPr>
              <w:spacing w:before="100" w:beforeAutospacing="1" w:after="100" w:afterAutospacing="1" w:line="240" w:lineRule="auto"/>
              <w:jc w:val="right"/>
              <w:rPr>
                <w:rFonts w:ascii="Times New Roman" w:eastAsia="Times New Roman" w:hAnsi="Times New Roman" w:cs="Times New Roman"/>
                <w:sz w:val="24"/>
                <w:szCs w:val="24"/>
                <w:lang w:eastAsia="ru-RU"/>
              </w:rPr>
            </w:pPr>
            <w:r w:rsidRPr="005E280D">
              <w:rPr>
                <w:rFonts w:ascii="Times New Roman" w:eastAsia="Times New Roman" w:hAnsi="Times New Roman" w:cs="Times New Roman"/>
                <w:sz w:val="15"/>
                <w:szCs w:val="15"/>
                <w:lang w:eastAsia="ru-RU"/>
              </w:rPr>
              <w:t xml:space="preserve">0.32 </w:t>
            </w:r>
          </w:p>
        </w:tc>
      </w:tr>
      <w:tr w:rsidR="005E280D" w:rsidRPr="005E280D" w:rsidTr="005E280D">
        <w:trPr>
          <w:trHeight w:val="145"/>
          <w:tblCellSpacing w:w="0" w:type="dxa"/>
        </w:trPr>
        <w:tc>
          <w:tcPr>
            <w:tcW w:w="585" w:type="dxa"/>
            <w:hideMark/>
          </w:tcPr>
          <w:p w:rsidR="005E280D" w:rsidRPr="005E280D" w:rsidRDefault="005E280D" w:rsidP="005E280D">
            <w:pPr>
              <w:spacing w:before="100" w:beforeAutospacing="1" w:after="100" w:afterAutospacing="1" w:line="240" w:lineRule="auto"/>
              <w:rPr>
                <w:rFonts w:ascii="Times New Roman" w:eastAsia="Times New Roman" w:hAnsi="Times New Roman" w:cs="Times New Roman"/>
                <w:sz w:val="24"/>
                <w:szCs w:val="24"/>
                <w:lang w:eastAsia="ru-RU"/>
              </w:rPr>
            </w:pPr>
            <w:r w:rsidRPr="005E280D">
              <w:rPr>
                <w:rFonts w:ascii="Times New Roman" w:eastAsia="Times New Roman" w:hAnsi="Times New Roman" w:cs="Times New Roman"/>
                <w:sz w:val="15"/>
                <w:szCs w:val="15"/>
                <w:lang w:eastAsia="ru-RU"/>
              </w:rPr>
              <w:t xml:space="preserve">12. </w:t>
            </w:r>
          </w:p>
        </w:tc>
        <w:tc>
          <w:tcPr>
            <w:tcW w:w="5575" w:type="dxa"/>
            <w:hideMark/>
          </w:tcPr>
          <w:p w:rsidR="005E280D" w:rsidRPr="005E280D" w:rsidRDefault="005E280D" w:rsidP="005E280D">
            <w:pPr>
              <w:spacing w:before="100" w:beforeAutospacing="1" w:after="100" w:afterAutospacing="1" w:line="240" w:lineRule="auto"/>
              <w:rPr>
                <w:rFonts w:ascii="Times New Roman" w:eastAsia="Times New Roman" w:hAnsi="Times New Roman" w:cs="Times New Roman"/>
                <w:sz w:val="24"/>
                <w:szCs w:val="24"/>
                <w:lang w:eastAsia="ru-RU"/>
              </w:rPr>
            </w:pPr>
            <w:r w:rsidRPr="005E280D">
              <w:rPr>
                <w:rFonts w:ascii="Times New Roman" w:eastAsia="Times New Roman" w:hAnsi="Times New Roman" w:cs="Times New Roman"/>
                <w:sz w:val="15"/>
                <w:szCs w:val="15"/>
                <w:lang w:eastAsia="ru-RU"/>
              </w:rPr>
              <w:t xml:space="preserve">Смена частей водосточных труб воронок с люлек </w:t>
            </w:r>
          </w:p>
        </w:tc>
        <w:tc>
          <w:tcPr>
            <w:tcW w:w="1342" w:type="dxa"/>
            <w:hideMark/>
          </w:tcPr>
          <w:p w:rsidR="005E280D" w:rsidRPr="005E280D" w:rsidRDefault="005E280D" w:rsidP="005E280D">
            <w:pPr>
              <w:spacing w:before="100" w:beforeAutospacing="1" w:after="100" w:afterAutospacing="1" w:line="240" w:lineRule="auto"/>
              <w:rPr>
                <w:rFonts w:ascii="Times New Roman" w:eastAsia="Times New Roman" w:hAnsi="Times New Roman" w:cs="Times New Roman"/>
                <w:sz w:val="24"/>
                <w:szCs w:val="24"/>
                <w:lang w:eastAsia="ru-RU"/>
              </w:rPr>
            </w:pPr>
            <w:r w:rsidRPr="005E280D">
              <w:rPr>
                <w:rFonts w:ascii="Times New Roman" w:eastAsia="Times New Roman" w:hAnsi="Times New Roman" w:cs="Times New Roman"/>
                <w:sz w:val="15"/>
                <w:szCs w:val="15"/>
                <w:lang w:eastAsia="ru-RU"/>
              </w:rPr>
              <w:t xml:space="preserve">100 шт. </w:t>
            </w:r>
          </w:p>
        </w:tc>
        <w:tc>
          <w:tcPr>
            <w:tcW w:w="959" w:type="dxa"/>
            <w:hideMark/>
          </w:tcPr>
          <w:p w:rsidR="005E280D" w:rsidRPr="005E280D" w:rsidRDefault="005E280D" w:rsidP="005E280D">
            <w:pPr>
              <w:spacing w:before="100" w:beforeAutospacing="1" w:after="100" w:afterAutospacing="1" w:line="240" w:lineRule="auto"/>
              <w:jc w:val="right"/>
              <w:rPr>
                <w:rFonts w:ascii="Times New Roman" w:eastAsia="Times New Roman" w:hAnsi="Times New Roman" w:cs="Times New Roman"/>
                <w:sz w:val="24"/>
                <w:szCs w:val="24"/>
                <w:lang w:eastAsia="ru-RU"/>
              </w:rPr>
            </w:pPr>
            <w:r w:rsidRPr="005E280D">
              <w:rPr>
                <w:rFonts w:ascii="Times New Roman" w:eastAsia="Times New Roman" w:hAnsi="Times New Roman" w:cs="Times New Roman"/>
                <w:sz w:val="15"/>
                <w:szCs w:val="15"/>
                <w:lang w:eastAsia="ru-RU"/>
              </w:rPr>
              <w:t xml:space="preserve">0.08 </w:t>
            </w:r>
          </w:p>
        </w:tc>
      </w:tr>
      <w:tr w:rsidR="005E280D" w:rsidRPr="005E280D" w:rsidTr="005E280D">
        <w:trPr>
          <w:trHeight w:val="145"/>
          <w:tblCellSpacing w:w="0" w:type="dxa"/>
        </w:trPr>
        <w:tc>
          <w:tcPr>
            <w:tcW w:w="585" w:type="dxa"/>
            <w:hideMark/>
          </w:tcPr>
          <w:p w:rsidR="005E280D" w:rsidRPr="005E280D" w:rsidRDefault="005E280D" w:rsidP="005E280D">
            <w:pPr>
              <w:spacing w:before="100" w:beforeAutospacing="1" w:after="100" w:afterAutospacing="1" w:line="240" w:lineRule="auto"/>
              <w:rPr>
                <w:rFonts w:ascii="Times New Roman" w:eastAsia="Times New Roman" w:hAnsi="Times New Roman" w:cs="Times New Roman"/>
                <w:sz w:val="24"/>
                <w:szCs w:val="24"/>
                <w:lang w:eastAsia="ru-RU"/>
              </w:rPr>
            </w:pPr>
            <w:r w:rsidRPr="005E280D">
              <w:rPr>
                <w:rFonts w:ascii="Times New Roman" w:eastAsia="Times New Roman" w:hAnsi="Times New Roman" w:cs="Times New Roman"/>
                <w:sz w:val="15"/>
                <w:szCs w:val="15"/>
                <w:lang w:eastAsia="ru-RU"/>
              </w:rPr>
              <w:t xml:space="preserve">13. </w:t>
            </w:r>
          </w:p>
        </w:tc>
        <w:tc>
          <w:tcPr>
            <w:tcW w:w="5575" w:type="dxa"/>
            <w:hideMark/>
          </w:tcPr>
          <w:p w:rsidR="005E280D" w:rsidRPr="005E280D" w:rsidRDefault="005E280D" w:rsidP="005E280D">
            <w:pPr>
              <w:spacing w:before="100" w:beforeAutospacing="1" w:after="100" w:afterAutospacing="1" w:line="240" w:lineRule="auto"/>
              <w:rPr>
                <w:rFonts w:ascii="Times New Roman" w:eastAsia="Times New Roman" w:hAnsi="Times New Roman" w:cs="Times New Roman"/>
                <w:sz w:val="24"/>
                <w:szCs w:val="24"/>
                <w:lang w:eastAsia="ru-RU"/>
              </w:rPr>
            </w:pPr>
            <w:r w:rsidRPr="005E280D">
              <w:rPr>
                <w:rFonts w:ascii="Times New Roman" w:eastAsia="Times New Roman" w:hAnsi="Times New Roman" w:cs="Times New Roman"/>
                <w:sz w:val="15"/>
                <w:szCs w:val="15"/>
                <w:lang w:eastAsia="ru-RU"/>
              </w:rPr>
              <w:t xml:space="preserve">Смена ухватов для водосточных труб в каменных стенах </w:t>
            </w:r>
          </w:p>
        </w:tc>
        <w:tc>
          <w:tcPr>
            <w:tcW w:w="1342" w:type="dxa"/>
            <w:hideMark/>
          </w:tcPr>
          <w:p w:rsidR="005E280D" w:rsidRPr="005E280D" w:rsidRDefault="005E280D" w:rsidP="005E280D">
            <w:pPr>
              <w:spacing w:before="100" w:beforeAutospacing="1" w:after="100" w:afterAutospacing="1" w:line="240" w:lineRule="auto"/>
              <w:rPr>
                <w:rFonts w:ascii="Times New Roman" w:eastAsia="Times New Roman" w:hAnsi="Times New Roman" w:cs="Times New Roman"/>
                <w:sz w:val="24"/>
                <w:szCs w:val="24"/>
                <w:lang w:eastAsia="ru-RU"/>
              </w:rPr>
            </w:pPr>
            <w:r w:rsidRPr="005E280D">
              <w:rPr>
                <w:rFonts w:ascii="Times New Roman" w:eastAsia="Times New Roman" w:hAnsi="Times New Roman" w:cs="Times New Roman"/>
                <w:sz w:val="15"/>
                <w:szCs w:val="15"/>
                <w:lang w:eastAsia="ru-RU"/>
              </w:rPr>
              <w:t xml:space="preserve">100 шт. </w:t>
            </w:r>
          </w:p>
        </w:tc>
        <w:tc>
          <w:tcPr>
            <w:tcW w:w="959" w:type="dxa"/>
            <w:hideMark/>
          </w:tcPr>
          <w:p w:rsidR="005E280D" w:rsidRPr="005E280D" w:rsidRDefault="005E280D" w:rsidP="005E280D">
            <w:pPr>
              <w:spacing w:before="100" w:beforeAutospacing="1" w:after="100" w:afterAutospacing="1" w:line="240" w:lineRule="auto"/>
              <w:jc w:val="right"/>
              <w:rPr>
                <w:rFonts w:ascii="Times New Roman" w:eastAsia="Times New Roman" w:hAnsi="Times New Roman" w:cs="Times New Roman"/>
                <w:sz w:val="24"/>
                <w:szCs w:val="24"/>
                <w:lang w:eastAsia="ru-RU"/>
              </w:rPr>
            </w:pPr>
            <w:r w:rsidRPr="005E280D">
              <w:rPr>
                <w:rFonts w:ascii="Times New Roman" w:eastAsia="Times New Roman" w:hAnsi="Times New Roman" w:cs="Times New Roman"/>
                <w:sz w:val="15"/>
                <w:szCs w:val="15"/>
                <w:lang w:eastAsia="ru-RU"/>
              </w:rPr>
              <w:t xml:space="preserve">1.06 </w:t>
            </w:r>
          </w:p>
        </w:tc>
      </w:tr>
      <w:tr w:rsidR="005E280D" w:rsidRPr="005E280D" w:rsidTr="005E280D">
        <w:trPr>
          <w:trHeight w:val="145"/>
          <w:tblCellSpacing w:w="0" w:type="dxa"/>
        </w:trPr>
        <w:tc>
          <w:tcPr>
            <w:tcW w:w="585" w:type="dxa"/>
            <w:hideMark/>
          </w:tcPr>
          <w:p w:rsidR="005E280D" w:rsidRPr="005E280D" w:rsidRDefault="005E280D" w:rsidP="005E280D">
            <w:pPr>
              <w:spacing w:before="100" w:beforeAutospacing="1" w:after="100" w:afterAutospacing="1" w:line="240" w:lineRule="auto"/>
              <w:rPr>
                <w:rFonts w:ascii="Times New Roman" w:eastAsia="Times New Roman" w:hAnsi="Times New Roman" w:cs="Times New Roman"/>
                <w:sz w:val="24"/>
                <w:szCs w:val="24"/>
                <w:lang w:eastAsia="ru-RU"/>
              </w:rPr>
            </w:pPr>
            <w:r w:rsidRPr="005E280D">
              <w:rPr>
                <w:rFonts w:ascii="Times New Roman" w:eastAsia="Times New Roman" w:hAnsi="Times New Roman" w:cs="Times New Roman"/>
                <w:sz w:val="15"/>
                <w:szCs w:val="15"/>
                <w:lang w:eastAsia="ru-RU"/>
              </w:rPr>
              <w:lastRenderedPageBreak/>
              <w:t xml:space="preserve">14. </w:t>
            </w:r>
          </w:p>
        </w:tc>
        <w:tc>
          <w:tcPr>
            <w:tcW w:w="5575" w:type="dxa"/>
            <w:hideMark/>
          </w:tcPr>
          <w:p w:rsidR="005E280D" w:rsidRPr="005E280D" w:rsidRDefault="005E280D" w:rsidP="005E280D">
            <w:pPr>
              <w:spacing w:before="100" w:beforeAutospacing="1" w:after="100" w:afterAutospacing="1" w:line="240" w:lineRule="auto"/>
              <w:rPr>
                <w:rFonts w:ascii="Times New Roman" w:eastAsia="Times New Roman" w:hAnsi="Times New Roman" w:cs="Times New Roman"/>
                <w:sz w:val="24"/>
                <w:szCs w:val="24"/>
                <w:lang w:eastAsia="ru-RU"/>
              </w:rPr>
            </w:pPr>
            <w:r w:rsidRPr="005E280D">
              <w:rPr>
                <w:rFonts w:ascii="Times New Roman" w:eastAsia="Times New Roman" w:hAnsi="Times New Roman" w:cs="Times New Roman"/>
                <w:sz w:val="15"/>
                <w:szCs w:val="15"/>
                <w:lang w:eastAsia="ru-RU"/>
              </w:rPr>
              <w:t xml:space="preserve">Разборка мелких покрытий и обделок из листовой стали: желобов </w:t>
            </w:r>
          </w:p>
        </w:tc>
        <w:tc>
          <w:tcPr>
            <w:tcW w:w="1342" w:type="dxa"/>
            <w:hideMark/>
          </w:tcPr>
          <w:p w:rsidR="005E280D" w:rsidRPr="005E280D" w:rsidRDefault="005E280D" w:rsidP="005E280D">
            <w:pPr>
              <w:spacing w:before="100" w:beforeAutospacing="1" w:after="100" w:afterAutospacing="1" w:line="240" w:lineRule="auto"/>
              <w:rPr>
                <w:rFonts w:ascii="Times New Roman" w:eastAsia="Times New Roman" w:hAnsi="Times New Roman" w:cs="Times New Roman"/>
                <w:sz w:val="24"/>
                <w:szCs w:val="24"/>
                <w:lang w:eastAsia="ru-RU"/>
              </w:rPr>
            </w:pPr>
            <w:r w:rsidRPr="005E280D">
              <w:rPr>
                <w:rFonts w:ascii="Times New Roman" w:eastAsia="Times New Roman" w:hAnsi="Times New Roman" w:cs="Times New Roman"/>
                <w:sz w:val="15"/>
                <w:szCs w:val="15"/>
                <w:lang w:eastAsia="ru-RU"/>
              </w:rPr>
              <w:t xml:space="preserve">100 м </w:t>
            </w:r>
          </w:p>
        </w:tc>
        <w:tc>
          <w:tcPr>
            <w:tcW w:w="959" w:type="dxa"/>
            <w:hideMark/>
          </w:tcPr>
          <w:p w:rsidR="005E280D" w:rsidRPr="005E280D" w:rsidRDefault="005E280D" w:rsidP="005E280D">
            <w:pPr>
              <w:spacing w:before="100" w:beforeAutospacing="1" w:after="100" w:afterAutospacing="1" w:line="240" w:lineRule="auto"/>
              <w:jc w:val="right"/>
              <w:rPr>
                <w:rFonts w:ascii="Times New Roman" w:eastAsia="Times New Roman" w:hAnsi="Times New Roman" w:cs="Times New Roman"/>
                <w:sz w:val="24"/>
                <w:szCs w:val="24"/>
                <w:lang w:eastAsia="ru-RU"/>
              </w:rPr>
            </w:pPr>
            <w:r w:rsidRPr="005E280D">
              <w:rPr>
                <w:rFonts w:ascii="Times New Roman" w:eastAsia="Times New Roman" w:hAnsi="Times New Roman" w:cs="Times New Roman"/>
                <w:sz w:val="15"/>
                <w:szCs w:val="15"/>
                <w:lang w:eastAsia="ru-RU"/>
              </w:rPr>
              <w:t xml:space="preserve">1.35 </w:t>
            </w:r>
          </w:p>
        </w:tc>
      </w:tr>
      <w:tr w:rsidR="005E280D" w:rsidRPr="005E280D" w:rsidTr="005E280D">
        <w:trPr>
          <w:trHeight w:val="145"/>
          <w:tblCellSpacing w:w="0" w:type="dxa"/>
        </w:trPr>
        <w:tc>
          <w:tcPr>
            <w:tcW w:w="585" w:type="dxa"/>
            <w:hideMark/>
          </w:tcPr>
          <w:p w:rsidR="005E280D" w:rsidRPr="005E280D" w:rsidRDefault="005E280D" w:rsidP="005E280D">
            <w:pPr>
              <w:spacing w:before="100" w:beforeAutospacing="1" w:after="100" w:afterAutospacing="1" w:line="240" w:lineRule="auto"/>
              <w:rPr>
                <w:rFonts w:ascii="Times New Roman" w:eastAsia="Times New Roman" w:hAnsi="Times New Roman" w:cs="Times New Roman"/>
                <w:sz w:val="24"/>
                <w:szCs w:val="24"/>
                <w:lang w:eastAsia="ru-RU"/>
              </w:rPr>
            </w:pPr>
            <w:r w:rsidRPr="005E280D">
              <w:rPr>
                <w:rFonts w:ascii="Times New Roman" w:eastAsia="Times New Roman" w:hAnsi="Times New Roman" w:cs="Times New Roman"/>
                <w:sz w:val="15"/>
                <w:szCs w:val="15"/>
                <w:lang w:eastAsia="ru-RU"/>
              </w:rPr>
              <w:t xml:space="preserve">15. </w:t>
            </w:r>
          </w:p>
        </w:tc>
        <w:tc>
          <w:tcPr>
            <w:tcW w:w="5575" w:type="dxa"/>
            <w:hideMark/>
          </w:tcPr>
          <w:p w:rsidR="005E280D" w:rsidRPr="005E280D" w:rsidRDefault="005E280D" w:rsidP="005E280D">
            <w:pPr>
              <w:spacing w:before="100" w:beforeAutospacing="1" w:after="100" w:afterAutospacing="1" w:line="240" w:lineRule="auto"/>
              <w:rPr>
                <w:rFonts w:ascii="Times New Roman" w:eastAsia="Times New Roman" w:hAnsi="Times New Roman" w:cs="Times New Roman"/>
                <w:sz w:val="24"/>
                <w:szCs w:val="24"/>
                <w:lang w:eastAsia="ru-RU"/>
              </w:rPr>
            </w:pPr>
            <w:r w:rsidRPr="005E280D">
              <w:rPr>
                <w:rFonts w:ascii="Times New Roman" w:eastAsia="Times New Roman" w:hAnsi="Times New Roman" w:cs="Times New Roman"/>
                <w:sz w:val="15"/>
                <w:szCs w:val="15"/>
                <w:lang w:eastAsia="ru-RU"/>
              </w:rPr>
              <w:t xml:space="preserve">Устройство желобов подвесных Д130 мм </w:t>
            </w:r>
          </w:p>
        </w:tc>
        <w:tc>
          <w:tcPr>
            <w:tcW w:w="1342" w:type="dxa"/>
            <w:hideMark/>
          </w:tcPr>
          <w:p w:rsidR="005E280D" w:rsidRPr="005E280D" w:rsidRDefault="005E280D" w:rsidP="005E280D">
            <w:pPr>
              <w:spacing w:before="100" w:beforeAutospacing="1" w:after="100" w:afterAutospacing="1" w:line="240" w:lineRule="auto"/>
              <w:rPr>
                <w:rFonts w:ascii="Times New Roman" w:eastAsia="Times New Roman" w:hAnsi="Times New Roman" w:cs="Times New Roman"/>
                <w:sz w:val="24"/>
                <w:szCs w:val="24"/>
                <w:lang w:eastAsia="ru-RU"/>
              </w:rPr>
            </w:pPr>
            <w:r w:rsidRPr="005E280D">
              <w:rPr>
                <w:rFonts w:ascii="Times New Roman" w:eastAsia="Times New Roman" w:hAnsi="Times New Roman" w:cs="Times New Roman"/>
                <w:sz w:val="15"/>
                <w:szCs w:val="15"/>
                <w:lang w:eastAsia="ru-RU"/>
              </w:rPr>
              <w:t xml:space="preserve">100 м </w:t>
            </w:r>
          </w:p>
        </w:tc>
        <w:tc>
          <w:tcPr>
            <w:tcW w:w="959" w:type="dxa"/>
            <w:hideMark/>
          </w:tcPr>
          <w:p w:rsidR="005E280D" w:rsidRPr="005E280D" w:rsidRDefault="005E280D" w:rsidP="005E280D">
            <w:pPr>
              <w:spacing w:before="100" w:beforeAutospacing="1" w:after="100" w:afterAutospacing="1" w:line="240" w:lineRule="auto"/>
              <w:jc w:val="right"/>
              <w:rPr>
                <w:rFonts w:ascii="Times New Roman" w:eastAsia="Times New Roman" w:hAnsi="Times New Roman" w:cs="Times New Roman"/>
                <w:sz w:val="24"/>
                <w:szCs w:val="24"/>
                <w:lang w:eastAsia="ru-RU"/>
              </w:rPr>
            </w:pPr>
            <w:r w:rsidRPr="005E280D">
              <w:rPr>
                <w:rFonts w:ascii="Times New Roman" w:eastAsia="Times New Roman" w:hAnsi="Times New Roman" w:cs="Times New Roman"/>
                <w:sz w:val="15"/>
                <w:szCs w:val="15"/>
                <w:lang w:eastAsia="ru-RU"/>
              </w:rPr>
              <w:t xml:space="preserve">1.35 </w:t>
            </w:r>
          </w:p>
        </w:tc>
      </w:tr>
      <w:tr w:rsidR="005E280D" w:rsidRPr="005E280D" w:rsidTr="005E280D">
        <w:trPr>
          <w:trHeight w:val="145"/>
          <w:tblCellSpacing w:w="0" w:type="dxa"/>
        </w:trPr>
        <w:tc>
          <w:tcPr>
            <w:tcW w:w="585" w:type="dxa"/>
            <w:hideMark/>
          </w:tcPr>
          <w:p w:rsidR="005E280D" w:rsidRPr="005E280D" w:rsidRDefault="005E280D" w:rsidP="005E280D">
            <w:pPr>
              <w:spacing w:before="100" w:beforeAutospacing="1" w:after="100" w:afterAutospacing="1" w:line="240" w:lineRule="auto"/>
              <w:rPr>
                <w:rFonts w:ascii="Times New Roman" w:eastAsia="Times New Roman" w:hAnsi="Times New Roman" w:cs="Times New Roman"/>
                <w:sz w:val="24"/>
                <w:szCs w:val="24"/>
                <w:lang w:eastAsia="ru-RU"/>
              </w:rPr>
            </w:pPr>
            <w:r w:rsidRPr="005E280D">
              <w:rPr>
                <w:rFonts w:ascii="Times New Roman" w:eastAsia="Times New Roman" w:hAnsi="Times New Roman" w:cs="Times New Roman"/>
                <w:sz w:val="15"/>
                <w:szCs w:val="15"/>
                <w:lang w:eastAsia="ru-RU"/>
              </w:rPr>
              <w:t xml:space="preserve">16. </w:t>
            </w:r>
          </w:p>
        </w:tc>
        <w:tc>
          <w:tcPr>
            <w:tcW w:w="5575" w:type="dxa"/>
            <w:hideMark/>
          </w:tcPr>
          <w:p w:rsidR="005E280D" w:rsidRPr="005E280D" w:rsidRDefault="005E280D" w:rsidP="005E280D">
            <w:pPr>
              <w:spacing w:before="100" w:beforeAutospacing="1" w:after="100" w:afterAutospacing="1" w:line="240" w:lineRule="auto"/>
              <w:rPr>
                <w:rFonts w:ascii="Times New Roman" w:eastAsia="Times New Roman" w:hAnsi="Times New Roman" w:cs="Times New Roman"/>
                <w:sz w:val="24"/>
                <w:szCs w:val="24"/>
                <w:lang w:eastAsia="ru-RU"/>
              </w:rPr>
            </w:pPr>
            <w:r w:rsidRPr="005E280D">
              <w:rPr>
                <w:rFonts w:ascii="Times New Roman" w:eastAsia="Times New Roman" w:hAnsi="Times New Roman" w:cs="Times New Roman"/>
                <w:sz w:val="15"/>
                <w:szCs w:val="15"/>
                <w:lang w:eastAsia="ru-RU"/>
              </w:rPr>
              <w:t xml:space="preserve">Смена обделок из листовой стали брандмауэров и парапетов без обделки боковых стенок шириной до 1 м </w:t>
            </w:r>
          </w:p>
        </w:tc>
        <w:tc>
          <w:tcPr>
            <w:tcW w:w="1342" w:type="dxa"/>
            <w:hideMark/>
          </w:tcPr>
          <w:p w:rsidR="005E280D" w:rsidRPr="005E280D" w:rsidRDefault="005E280D" w:rsidP="005E280D">
            <w:pPr>
              <w:spacing w:before="100" w:beforeAutospacing="1" w:after="100" w:afterAutospacing="1" w:line="240" w:lineRule="auto"/>
              <w:rPr>
                <w:rFonts w:ascii="Times New Roman" w:eastAsia="Times New Roman" w:hAnsi="Times New Roman" w:cs="Times New Roman"/>
                <w:sz w:val="24"/>
                <w:szCs w:val="24"/>
                <w:lang w:eastAsia="ru-RU"/>
              </w:rPr>
            </w:pPr>
            <w:r w:rsidRPr="005E280D">
              <w:rPr>
                <w:rFonts w:ascii="Times New Roman" w:eastAsia="Times New Roman" w:hAnsi="Times New Roman" w:cs="Times New Roman"/>
                <w:sz w:val="15"/>
                <w:szCs w:val="15"/>
                <w:lang w:eastAsia="ru-RU"/>
              </w:rPr>
              <w:t xml:space="preserve">100 м </w:t>
            </w:r>
          </w:p>
        </w:tc>
        <w:tc>
          <w:tcPr>
            <w:tcW w:w="959" w:type="dxa"/>
            <w:hideMark/>
          </w:tcPr>
          <w:p w:rsidR="005E280D" w:rsidRPr="005E280D" w:rsidRDefault="005E280D" w:rsidP="005E280D">
            <w:pPr>
              <w:spacing w:before="100" w:beforeAutospacing="1" w:after="100" w:afterAutospacing="1" w:line="240" w:lineRule="auto"/>
              <w:jc w:val="right"/>
              <w:rPr>
                <w:rFonts w:ascii="Times New Roman" w:eastAsia="Times New Roman" w:hAnsi="Times New Roman" w:cs="Times New Roman"/>
                <w:sz w:val="24"/>
                <w:szCs w:val="24"/>
                <w:lang w:eastAsia="ru-RU"/>
              </w:rPr>
            </w:pPr>
            <w:r w:rsidRPr="005E280D">
              <w:rPr>
                <w:rFonts w:ascii="Times New Roman" w:eastAsia="Times New Roman" w:hAnsi="Times New Roman" w:cs="Times New Roman"/>
                <w:sz w:val="15"/>
                <w:szCs w:val="15"/>
                <w:lang w:eastAsia="ru-RU"/>
              </w:rPr>
              <w:t xml:space="preserve">2.54 </w:t>
            </w:r>
          </w:p>
        </w:tc>
      </w:tr>
      <w:tr w:rsidR="005E280D" w:rsidRPr="005E280D" w:rsidTr="005E280D">
        <w:trPr>
          <w:trHeight w:val="145"/>
          <w:tblCellSpacing w:w="0" w:type="dxa"/>
        </w:trPr>
        <w:tc>
          <w:tcPr>
            <w:tcW w:w="585" w:type="dxa"/>
            <w:hideMark/>
          </w:tcPr>
          <w:p w:rsidR="005E280D" w:rsidRPr="005E280D" w:rsidRDefault="005E280D" w:rsidP="005E280D">
            <w:pPr>
              <w:spacing w:before="100" w:beforeAutospacing="1" w:after="100" w:afterAutospacing="1" w:line="240" w:lineRule="auto"/>
              <w:rPr>
                <w:rFonts w:ascii="Times New Roman" w:eastAsia="Times New Roman" w:hAnsi="Times New Roman" w:cs="Times New Roman"/>
                <w:sz w:val="24"/>
                <w:szCs w:val="24"/>
                <w:lang w:eastAsia="ru-RU"/>
              </w:rPr>
            </w:pPr>
            <w:r w:rsidRPr="005E280D">
              <w:rPr>
                <w:rFonts w:ascii="Times New Roman" w:eastAsia="Times New Roman" w:hAnsi="Times New Roman" w:cs="Times New Roman"/>
                <w:sz w:val="15"/>
                <w:szCs w:val="15"/>
                <w:lang w:eastAsia="ru-RU"/>
              </w:rPr>
              <w:t xml:space="preserve">17. </w:t>
            </w:r>
          </w:p>
        </w:tc>
        <w:tc>
          <w:tcPr>
            <w:tcW w:w="5575" w:type="dxa"/>
            <w:hideMark/>
          </w:tcPr>
          <w:p w:rsidR="005E280D" w:rsidRPr="005E280D" w:rsidRDefault="005E280D" w:rsidP="005E280D">
            <w:pPr>
              <w:spacing w:before="100" w:beforeAutospacing="1" w:after="100" w:afterAutospacing="1" w:line="240" w:lineRule="auto"/>
              <w:rPr>
                <w:rFonts w:ascii="Times New Roman" w:eastAsia="Times New Roman" w:hAnsi="Times New Roman" w:cs="Times New Roman"/>
                <w:sz w:val="24"/>
                <w:szCs w:val="24"/>
                <w:lang w:eastAsia="ru-RU"/>
              </w:rPr>
            </w:pPr>
            <w:r w:rsidRPr="005E280D">
              <w:rPr>
                <w:rFonts w:ascii="Times New Roman" w:eastAsia="Times New Roman" w:hAnsi="Times New Roman" w:cs="Times New Roman"/>
                <w:sz w:val="15"/>
                <w:szCs w:val="15"/>
                <w:lang w:eastAsia="ru-RU"/>
              </w:rPr>
              <w:t xml:space="preserve">Смена колпаков на дымовых и вентиляционных трубах в один канал </w:t>
            </w:r>
          </w:p>
        </w:tc>
        <w:tc>
          <w:tcPr>
            <w:tcW w:w="1342" w:type="dxa"/>
            <w:hideMark/>
          </w:tcPr>
          <w:p w:rsidR="005E280D" w:rsidRPr="005E280D" w:rsidRDefault="005E280D" w:rsidP="005E280D">
            <w:pPr>
              <w:spacing w:before="100" w:beforeAutospacing="1" w:after="100" w:afterAutospacing="1" w:line="240" w:lineRule="auto"/>
              <w:rPr>
                <w:rFonts w:ascii="Times New Roman" w:eastAsia="Times New Roman" w:hAnsi="Times New Roman" w:cs="Times New Roman"/>
                <w:sz w:val="24"/>
                <w:szCs w:val="24"/>
                <w:lang w:eastAsia="ru-RU"/>
              </w:rPr>
            </w:pPr>
            <w:r w:rsidRPr="005E280D">
              <w:rPr>
                <w:rFonts w:ascii="Times New Roman" w:eastAsia="Times New Roman" w:hAnsi="Times New Roman" w:cs="Times New Roman"/>
                <w:sz w:val="15"/>
                <w:szCs w:val="15"/>
                <w:lang w:eastAsia="ru-RU"/>
              </w:rPr>
              <w:t xml:space="preserve">10 шт. </w:t>
            </w:r>
          </w:p>
        </w:tc>
        <w:tc>
          <w:tcPr>
            <w:tcW w:w="959" w:type="dxa"/>
            <w:hideMark/>
          </w:tcPr>
          <w:p w:rsidR="005E280D" w:rsidRPr="005E280D" w:rsidRDefault="005E280D" w:rsidP="005E280D">
            <w:pPr>
              <w:spacing w:before="100" w:beforeAutospacing="1" w:after="100" w:afterAutospacing="1" w:line="240" w:lineRule="auto"/>
              <w:jc w:val="right"/>
              <w:rPr>
                <w:rFonts w:ascii="Times New Roman" w:eastAsia="Times New Roman" w:hAnsi="Times New Roman" w:cs="Times New Roman"/>
                <w:sz w:val="24"/>
                <w:szCs w:val="24"/>
                <w:lang w:eastAsia="ru-RU"/>
              </w:rPr>
            </w:pPr>
            <w:r w:rsidRPr="005E280D">
              <w:rPr>
                <w:rFonts w:ascii="Times New Roman" w:eastAsia="Times New Roman" w:hAnsi="Times New Roman" w:cs="Times New Roman"/>
                <w:sz w:val="15"/>
                <w:szCs w:val="15"/>
                <w:lang w:eastAsia="ru-RU"/>
              </w:rPr>
              <w:t xml:space="preserve">2 </w:t>
            </w:r>
          </w:p>
        </w:tc>
      </w:tr>
      <w:tr w:rsidR="005E280D" w:rsidRPr="005E280D" w:rsidTr="005E280D">
        <w:trPr>
          <w:trHeight w:val="145"/>
          <w:tblCellSpacing w:w="0" w:type="dxa"/>
        </w:trPr>
        <w:tc>
          <w:tcPr>
            <w:tcW w:w="585" w:type="dxa"/>
            <w:hideMark/>
          </w:tcPr>
          <w:p w:rsidR="005E280D" w:rsidRPr="005E280D" w:rsidRDefault="005E280D" w:rsidP="005E280D">
            <w:pPr>
              <w:spacing w:before="100" w:beforeAutospacing="1" w:after="100" w:afterAutospacing="1" w:line="240" w:lineRule="auto"/>
              <w:rPr>
                <w:rFonts w:ascii="Times New Roman" w:eastAsia="Times New Roman" w:hAnsi="Times New Roman" w:cs="Times New Roman"/>
                <w:sz w:val="24"/>
                <w:szCs w:val="24"/>
                <w:lang w:eastAsia="ru-RU"/>
              </w:rPr>
            </w:pPr>
            <w:r w:rsidRPr="005E280D">
              <w:rPr>
                <w:rFonts w:ascii="Times New Roman" w:eastAsia="Times New Roman" w:hAnsi="Times New Roman" w:cs="Times New Roman"/>
                <w:sz w:val="15"/>
                <w:szCs w:val="15"/>
                <w:lang w:eastAsia="ru-RU"/>
              </w:rPr>
              <w:t xml:space="preserve">18. </w:t>
            </w:r>
          </w:p>
        </w:tc>
        <w:tc>
          <w:tcPr>
            <w:tcW w:w="5575" w:type="dxa"/>
            <w:hideMark/>
          </w:tcPr>
          <w:p w:rsidR="005E280D" w:rsidRPr="005E280D" w:rsidRDefault="005E280D" w:rsidP="005E280D">
            <w:pPr>
              <w:spacing w:before="100" w:beforeAutospacing="1" w:after="100" w:afterAutospacing="1" w:line="240" w:lineRule="auto"/>
              <w:rPr>
                <w:rFonts w:ascii="Times New Roman" w:eastAsia="Times New Roman" w:hAnsi="Times New Roman" w:cs="Times New Roman"/>
                <w:sz w:val="24"/>
                <w:szCs w:val="24"/>
                <w:lang w:eastAsia="ru-RU"/>
              </w:rPr>
            </w:pPr>
            <w:r w:rsidRPr="005E280D">
              <w:rPr>
                <w:rFonts w:ascii="Times New Roman" w:eastAsia="Times New Roman" w:hAnsi="Times New Roman" w:cs="Times New Roman"/>
                <w:sz w:val="15"/>
                <w:szCs w:val="15"/>
                <w:lang w:eastAsia="ru-RU"/>
              </w:rPr>
              <w:t xml:space="preserve">Смена колпаков на дымовых и вентиляционных трубах добавлять на каждый следующий канал (до 9 каналов) </w:t>
            </w:r>
          </w:p>
        </w:tc>
        <w:tc>
          <w:tcPr>
            <w:tcW w:w="1342" w:type="dxa"/>
            <w:hideMark/>
          </w:tcPr>
          <w:p w:rsidR="005E280D" w:rsidRPr="005E280D" w:rsidRDefault="005E280D" w:rsidP="005E280D">
            <w:pPr>
              <w:spacing w:before="100" w:beforeAutospacing="1" w:after="100" w:afterAutospacing="1" w:line="240" w:lineRule="auto"/>
              <w:rPr>
                <w:rFonts w:ascii="Times New Roman" w:eastAsia="Times New Roman" w:hAnsi="Times New Roman" w:cs="Times New Roman"/>
                <w:sz w:val="24"/>
                <w:szCs w:val="24"/>
                <w:lang w:eastAsia="ru-RU"/>
              </w:rPr>
            </w:pPr>
            <w:r w:rsidRPr="005E280D">
              <w:rPr>
                <w:rFonts w:ascii="Times New Roman" w:eastAsia="Times New Roman" w:hAnsi="Times New Roman" w:cs="Times New Roman"/>
                <w:sz w:val="15"/>
                <w:szCs w:val="15"/>
                <w:lang w:eastAsia="ru-RU"/>
              </w:rPr>
              <w:t xml:space="preserve">10 шт. </w:t>
            </w:r>
          </w:p>
        </w:tc>
        <w:tc>
          <w:tcPr>
            <w:tcW w:w="959" w:type="dxa"/>
            <w:hideMark/>
          </w:tcPr>
          <w:p w:rsidR="005E280D" w:rsidRPr="005E280D" w:rsidRDefault="005E280D" w:rsidP="005E280D">
            <w:pPr>
              <w:spacing w:before="100" w:beforeAutospacing="1" w:after="100" w:afterAutospacing="1" w:line="240" w:lineRule="auto"/>
              <w:jc w:val="right"/>
              <w:rPr>
                <w:rFonts w:ascii="Times New Roman" w:eastAsia="Times New Roman" w:hAnsi="Times New Roman" w:cs="Times New Roman"/>
                <w:sz w:val="24"/>
                <w:szCs w:val="24"/>
                <w:lang w:eastAsia="ru-RU"/>
              </w:rPr>
            </w:pPr>
            <w:r w:rsidRPr="005E280D">
              <w:rPr>
                <w:rFonts w:ascii="Times New Roman" w:eastAsia="Times New Roman" w:hAnsi="Times New Roman" w:cs="Times New Roman"/>
                <w:sz w:val="15"/>
                <w:szCs w:val="15"/>
                <w:lang w:eastAsia="ru-RU"/>
              </w:rPr>
              <w:t xml:space="preserve">2 </w:t>
            </w:r>
          </w:p>
        </w:tc>
      </w:tr>
      <w:tr w:rsidR="005E280D" w:rsidRPr="005E280D" w:rsidTr="005E280D">
        <w:trPr>
          <w:trHeight w:val="145"/>
          <w:tblCellSpacing w:w="0" w:type="dxa"/>
        </w:trPr>
        <w:tc>
          <w:tcPr>
            <w:tcW w:w="585" w:type="dxa"/>
            <w:hideMark/>
          </w:tcPr>
          <w:p w:rsidR="005E280D" w:rsidRPr="005E280D" w:rsidRDefault="005E280D" w:rsidP="005E280D">
            <w:pPr>
              <w:spacing w:before="100" w:beforeAutospacing="1" w:after="100" w:afterAutospacing="1" w:line="240" w:lineRule="auto"/>
              <w:rPr>
                <w:rFonts w:ascii="Times New Roman" w:eastAsia="Times New Roman" w:hAnsi="Times New Roman" w:cs="Times New Roman"/>
                <w:sz w:val="24"/>
                <w:szCs w:val="24"/>
                <w:lang w:eastAsia="ru-RU"/>
              </w:rPr>
            </w:pPr>
            <w:r w:rsidRPr="005E280D">
              <w:rPr>
                <w:rFonts w:ascii="Times New Roman" w:eastAsia="Times New Roman" w:hAnsi="Times New Roman" w:cs="Times New Roman"/>
                <w:sz w:val="15"/>
                <w:szCs w:val="15"/>
                <w:lang w:eastAsia="ru-RU"/>
              </w:rPr>
              <w:t xml:space="preserve">19. </w:t>
            </w:r>
          </w:p>
        </w:tc>
        <w:tc>
          <w:tcPr>
            <w:tcW w:w="5575" w:type="dxa"/>
            <w:hideMark/>
          </w:tcPr>
          <w:p w:rsidR="005E280D" w:rsidRPr="005E280D" w:rsidRDefault="005E280D" w:rsidP="005E280D">
            <w:pPr>
              <w:spacing w:before="100" w:beforeAutospacing="1" w:after="100" w:afterAutospacing="1" w:line="240" w:lineRule="auto"/>
              <w:rPr>
                <w:rFonts w:ascii="Times New Roman" w:eastAsia="Times New Roman" w:hAnsi="Times New Roman" w:cs="Times New Roman"/>
                <w:sz w:val="24"/>
                <w:szCs w:val="24"/>
                <w:lang w:eastAsia="ru-RU"/>
              </w:rPr>
            </w:pPr>
            <w:r w:rsidRPr="005E280D">
              <w:rPr>
                <w:rFonts w:ascii="Times New Roman" w:eastAsia="Times New Roman" w:hAnsi="Times New Roman" w:cs="Times New Roman"/>
                <w:sz w:val="15"/>
                <w:szCs w:val="15"/>
                <w:lang w:eastAsia="ru-RU"/>
              </w:rPr>
              <w:t>Ремонт штукатурки гладких фасадов по камню и бетону с земли и лесов цементно-известковым раствором площадью отдельных мест до 5 м</w:t>
            </w:r>
            <w:proofErr w:type="gramStart"/>
            <w:r w:rsidRPr="005E280D">
              <w:rPr>
                <w:rFonts w:ascii="Times New Roman" w:eastAsia="Times New Roman" w:hAnsi="Times New Roman" w:cs="Times New Roman"/>
                <w:sz w:val="15"/>
                <w:szCs w:val="15"/>
                <w:lang w:eastAsia="ru-RU"/>
              </w:rPr>
              <w:t>2</w:t>
            </w:r>
            <w:proofErr w:type="gramEnd"/>
            <w:r w:rsidRPr="005E280D">
              <w:rPr>
                <w:rFonts w:ascii="Times New Roman" w:eastAsia="Times New Roman" w:hAnsi="Times New Roman" w:cs="Times New Roman"/>
                <w:sz w:val="15"/>
                <w:szCs w:val="15"/>
                <w:lang w:eastAsia="ru-RU"/>
              </w:rPr>
              <w:t xml:space="preserve"> толщиной слоя до 20 мм (выходы на кровлю) </w:t>
            </w:r>
          </w:p>
        </w:tc>
        <w:tc>
          <w:tcPr>
            <w:tcW w:w="1342" w:type="dxa"/>
            <w:hideMark/>
          </w:tcPr>
          <w:p w:rsidR="005E280D" w:rsidRPr="005E280D" w:rsidRDefault="005E280D" w:rsidP="005E280D">
            <w:pPr>
              <w:spacing w:before="100" w:beforeAutospacing="1" w:after="100" w:afterAutospacing="1" w:line="240" w:lineRule="auto"/>
              <w:rPr>
                <w:rFonts w:ascii="Times New Roman" w:eastAsia="Times New Roman" w:hAnsi="Times New Roman" w:cs="Times New Roman"/>
                <w:sz w:val="24"/>
                <w:szCs w:val="24"/>
                <w:lang w:eastAsia="ru-RU"/>
              </w:rPr>
            </w:pPr>
            <w:r w:rsidRPr="005E280D">
              <w:rPr>
                <w:rFonts w:ascii="Times New Roman" w:eastAsia="Times New Roman" w:hAnsi="Times New Roman" w:cs="Times New Roman"/>
                <w:sz w:val="15"/>
                <w:szCs w:val="15"/>
                <w:lang w:eastAsia="ru-RU"/>
              </w:rPr>
              <w:t>100 м</w:t>
            </w:r>
            <w:proofErr w:type="gramStart"/>
            <w:r w:rsidRPr="005E280D">
              <w:rPr>
                <w:rFonts w:ascii="Times New Roman" w:eastAsia="Times New Roman" w:hAnsi="Times New Roman" w:cs="Times New Roman"/>
                <w:sz w:val="15"/>
                <w:szCs w:val="15"/>
                <w:lang w:eastAsia="ru-RU"/>
              </w:rPr>
              <w:t>2</w:t>
            </w:r>
            <w:proofErr w:type="gramEnd"/>
            <w:r w:rsidRPr="005E280D">
              <w:rPr>
                <w:rFonts w:ascii="Times New Roman" w:eastAsia="Times New Roman" w:hAnsi="Times New Roman" w:cs="Times New Roman"/>
                <w:sz w:val="15"/>
                <w:szCs w:val="15"/>
                <w:lang w:eastAsia="ru-RU"/>
              </w:rPr>
              <w:t xml:space="preserve"> отремонтированной поверхности </w:t>
            </w:r>
          </w:p>
        </w:tc>
        <w:tc>
          <w:tcPr>
            <w:tcW w:w="959" w:type="dxa"/>
            <w:hideMark/>
          </w:tcPr>
          <w:p w:rsidR="005E280D" w:rsidRPr="005E280D" w:rsidRDefault="005E280D" w:rsidP="005E280D">
            <w:pPr>
              <w:spacing w:before="100" w:beforeAutospacing="1" w:after="100" w:afterAutospacing="1" w:line="240" w:lineRule="auto"/>
              <w:jc w:val="right"/>
              <w:rPr>
                <w:rFonts w:ascii="Times New Roman" w:eastAsia="Times New Roman" w:hAnsi="Times New Roman" w:cs="Times New Roman"/>
                <w:sz w:val="24"/>
                <w:szCs w:val="24"/>
                <w:lang w:eastAsia="ru-RU"/>
              </w:rPr>
            </w:pPr>
            <w:r w:rsidRPr="005E280D">
              <w:rPr>
                <w:rFonts w:ascii="Times New Roman" w:eastAsia="Times New Roman" w:hAnsi="Times New Roman" w:cs="Times New Roman"/>
                <w:sz w:val="15"/>
                <w:szCs w:val="15"/>
                <w:lang w:eastAsia="ru-RU"/>
              </w:rPr>
              <w:t xml:space="preserve">1.2 </w:t>
            </w:r>
          </w:p>
        </w:tc>
      </w:tr>
      <w:tr w:rsidR="005E280D" w:rsidRPr="005E280D" w:rsidTr="005E280D">
        <w:trPr>
          <w:trHeight w:val="145"/>
          <w:tblCellSpacing w:w="0" w:type="dxa"/>
        </w:trPr>
        <w:tc>
          <w:tcPr>
            <w:tcW w:w="585" w:type="dxa"/>
            <w:hideMark/>
          </w:tcPr>
          <w:p w:rsidR="005E280D" w:rsidRPr="005E280D" w:rsidRDefault="005E280D" w:rsidP="005E280D">
            <w:pPr>
              <w:spacing w:before="100" w:beforeAutospacing="1" w:after="100" w:afterAutospacing="1" w:line="240" w:lineRule="auto"/>
              <w:rPr>
                <w:rFonts w:ascii="Times New Roman" w:eastAsia="Times New Roman" w:hAnsi="Times New Roman" w:cs="Times New Roman"/>
                <w:sz w:val="24"/>
                <w:szCs w:val="24"/>
                <w:lang w:eastAsia="ru-RU"/>
              </w:rPr>
            </w:pPr>
            <w:r w:rsidRPr="005E280D">
              <w:rPr>
                <w:rFonts w:ascii="Times New Roman" w:eastAsia="Times New Roman" w:hAnsi="Times New Roman" w:cs="Times New Roman"/>
                <w:sz w:val="15"/>
                <w:szCs w:val="15"/>
                <w:lang w:eastAsia="ru-RU"/>
              </w:rPr>
              <w:t xml:space="preserve">20. </w:t>
            </w:r>
          </w:p>
        </w:tc>
        <w:tc>
          <w:tcPr>
            <w:tcW w:w="5575" w:type="dxa"/>
            <w:hideMark/>
          </w:tcPr>
          <w:p w:rsidR="005E280D" w:rsidRPr="005E280D" w:rsidRDefault="005E280D" w:rsidP="005E280D">
            <w:pPr>
              <w:spacing w:before="100" w:beforeAutospacing="1" w:after="100" w:afterAutospacing="1" w:line="240" w:lineRule="auto"/>
              <w:rPr>
                <w:rFonts w:ascii="Times New Roman" w:eastAsia="Times New Roman" w:hAnsi="Times New Roman" w:cs="Times New Roman"/>
                <w:sz w:val="24"/>
                <w:szCs w:val="24"/>
                <w:lang w:eastAsia="ru-RU"/>
              </w:rPr>
            </w:pPr>
            <w:r w:rsidRPr="005E280D">
              <w:rPr>
                <w:rFonts w:ascii="Times New Roman" w:eastAsia="Times New Roman" w:hAnsi="Times New Roman" w:cs="Times New Roman"/>
                <w:sz w:val="15"/>
                <w:szCs w:val="15"/>
                <w:lang w:eastAsia="ru-RU"/>
              </w:rPr>
              <w:t xml:space="preserve">Перекладка дымовых труб над крышей с добавлением нового кирпича до 50 % в 1 канал </w:t>
            </w:r>
          </w:p>
        </w:tc>
        <w:tc>
          <w:tcPr>
            <w:tcW w:w="1342" w:type="dxa"/>
            <w:hideMark/>
          </w:tcPr>
          <w:p w:rsidR="005E280D" w:rsidRPr="005E280D" w:rsidRDefault="005E280D" w:rsidP="005E280D">
            <w:pPr>
              <w:spacing w:before="100" w:beforeAutospacing="1" w:after="100" w:afterAutospacing="1" w:line="240" w:lineRule="auto"/>
              <w:rPr>
                <w:rFonts w:ascii="Times New Roman" w:eastAsia="Times New Roman" w:hAnsi="Times New Roman" w:cs="Times New Roman"/>
                <w:sz w:val="24"/>
                <w:szCs w:val="24"/>
                <w:lang w:eastAsia="ru-RU"/>
              </w:rPr>
            </w:pPr>
            <w:r w:rsidRPr="005E280D">
              <w:rPr>
                <w:rFonts w:ascii="Times New Roman" w:eastAsia="Times New Roman" w:hAnsi="Times New Roman" w:cs="Times New Roman"/>
                <w:sz w:val="15"/>
                <w:szCs w:val="15"/>
                <w:lang w:eastAsia="ru-RU"/>
              </w:rPr>
              <w:t xml:space="preserve">100 м труб </w:t>
            </w:r>
          </w:p>
        </w:tc>
        <w:tc>
          <w:tcPr>
            <w:tcW w:w="959" w:type="dxa"/>
            <w:hideMark/>
          </w:tcPr>
          <w:p w:rsidR="005E280D" w:rsidRPr="005E280D" w:rsidRDefault="005E280D" w:rsidP="005E280D">
            <w:pPr>
              <w:spacing w:before="100" w:beforeAutospacing="1" w:after="100" w:afterAutospacing="1" w:line="240" w:lineRule="auto"/>
              <w:jc w:val="right"/>
              <w:rPr>
                <w:rFonts w:ascii="Times New Roman" w:eastAsia="Times New Roman" w:hAnsi="Times New Roman" w:cs="Times New Roman"/>
                <w:sz w:val="24"/>
                <w:szCs w:val="24"/>
                <w:lang w:eastAsia="ru-RU"/>
              </w:rPr>
            </w:pPr>
            <w:r w:rsidRPr="005E280D">
              <w:rPr>
                <w:rFonts w:ascii="Times New Roman" w:eastAsia="Times New Roman" w:hAnsi="Times New Roman" w:cs="Times New Roman"/>
                <w:sz w:val="15"/>
                <w:szCs w:val="15"/>
                <w:lang w:eastAsia="ru-RU"/>
              </w:rPr>
              <w:t xml:space="preserve">0.03 </w:t>
            </w:r>
          </w:p>
        </w:tc>
      </w:tr>
      <w:tr w:rsidR="005E280D" w:rsidRPr="005E280D" w:rsidTr="005E280D">
        <w:trPr>
          <w:trHeight w:val="145"/>
          <w:tblCellSpacing w:w="0" w:type="dxa"/>
        </w:trPr>
        <w:tc>
          <w:tcPr>
            <w:tcW w:w="585" w:type="dxa"/>
            <w:hideMark/>
          </w:tcPr>
          <w:p w:rsidR="005E280D" w:rsidRPr="005E280D" w:rsidRDefault="005E280D" w:rsidP="005E280D">
            <w:pPr>
              <w:spacing w:before="100" w:beforeAutospacing="1" w:after="100" w:afterAutospacing="1" w:line="240" w:lineRule="auto"/>
              <w:rPr>
                <w:rFonts w:ascii="Times New Roman" w:eastAsia="Times New Roman" w:hAnsi="Times New Roman" w:cs="Times New Roman"/>
                <w:sz w:val="24"/>
                <w:szCs w:val="24"/>
                <w:lang w:eastAsia="ru-RU"/>
              </w:rPr>
            </w:pPr>
            <w:r w:rsidRPr="005E280D">
              <w:rPr>
                <w:rFonts w:ascii="Times New Roman" w:eastAsia="Times New Roman" w:hAnsi="Times New Roman" w:cs="Times New Roman"/>
                <w:sz w:val="15"/>
                <w:szCs w:val="15"/>
                <w:lang w:eastAsia="ru-RU"/>
              </w:rPr>
              <w:t>21.</w:t>
            </w:r>
          </w:p>
        </w:tc>
        <w:tc>
          <w:tcPr>
            <w:tcW w:w="5575" w:type="dxa"/>
            <w:hideMark/>
          </w:tcPr>
          <w:p w:rsidR="005E280D" w:rsidRPr="005E280D" w:rsidRDefault="005E280D" w:rsidP="005E280D">
            <w:pPr>
              <w:spacing w:before="100" w:beforeAutospacing="1" w:after="100" w:afterAutospacing="1" w:line="240" w:lineRule="auto"/>
              <w:rPr>
                <w:rFonts w:ascii="Times New Roman" w:eastAsia="Times New Roman" w:hAnsi="Times New Roman" w:cs="Times New Roman"/>
                <w:sz w:val="24"/>
                <w:szCs w:val="24"/>
                <w:lang w:eastAsia="ru-RU"/>
              </w:rPr>
            </w:pPr>
            <w:r w:rsidRPr="005E280D">
              <w:rPr>
                <w:rFonts w:ascii="Times New Roman" w:eastAsia="Times New Roman" w:hAnsi="Times New Roman" w:cs="Times New Roman"/>
                <w:sz w:val="15"/>
                <w:szCs w:val="15"/>
                <w:lang w:eastAsia="ru-RU"/>
              </w:rPr>
              <w:t xml:space="preserve">Перекладка дымовых труб над крышей с добавлением нового кирпича до 50 % добавлять на каждый следующий канал (до 9 каналов) </w:t>
            </w:r>
          </w:p>
        </w:tc>
        <w:tc>
          <w:tcPr>
            <w:tcW w:w="1342" w:type="dxa"/>
            <w:hideMark/>
          </w:tcPr>
          <w:p w:rsidR="005E280D" w:rsidRPr="005E280D" w:rsidRDefault="005E280D" w:rsidP="005E280D">
            <w:pPr>
              <w:spacing w:before="100" w:beforeAutospacing="1" w:after="100" w:afterAutospacing="1" w:line="240" w:lineRule="auto"/>
              <w:rPr>
                <w:rFonts w:ascii="Times New Roman" w:eastAsia="Times New Roman" w:hAnsi="Times New Roman" w:cs="Times New Roman"/>
                <w:sz w:val="24"/>
                <w:szCs w:val="24"/>
                <w:lang w:eastAsia="ru-RU"/>
              </w:rPr>
            </w:pPr>
            <w:r w:rsidRPr="005E280D">
              <w:rPr>
                <w:rFonts w:ascii="Times New Roman" w:eastAsia="Times New Roman" w:hAnsi="Times New Roman" w:cs="Times New Roman"/>
                <w:sz w:val="15"/>
                <w:szCs w:val="15"/>
                <w:lang w:eastAsia="ru-RU"/>
              </w:rPr>
              <w:t xml:space="preserve">100 м труб </w:t>
            </w:r>
          </w:p>
        </w:tc>
        <w:tc>
          <w:tcPr>
            <w:tcW w:w="959" w:type="dxa"/>
            <w:hideMark/>
          </w:tcPr>
          <w:p w:rsidR="005E280D" w:rsidRPr="005E280D" w:rsidRDefault="005E280D" w:rsidP="005E280D">
            <w:pPr>
              <w:spacing w:before="100" w:beforeAutospacing="1" w:after="100" w:afterAutospacing="1" w:line="240" w:lineRule="auto"/>
              <w:jc w:val="right"/>
              <w:rPr>
                <w:rFonts w:ascii="Times New Roman" w:eastAsia="Times New Roman" w:hAnsi="Times New Roman" w:cs="Times New Roman"/>
                <w:sz w:val="24"/>
                <w:szCs w:val="24"/>
                <w:lang w:eastAsia="ru-RU"/>
              </w:rPr>
            </w:pPr>
            <w:r w:rsidRPr="005E280D">
              <w:rPr>
                <w:rFonts w:ascii="Times New Roman" w:eastAsia="Times New Roman" w:hAnsi="Times New Roman" w:cs="Times New Roman"/>
                <w:sz w:val="15"/>
                <w:szCs w:val="15"/>
                <w:lang w:eastAsia="ru-RU"/>
              </w:rPr>
              <w:t xml:space="preserve">0.03 </w:t>
            </w:r>
          </w:p>
        </w:tc>
      </w:tr>
      <w:tr w:rsidR="005E280D" w:rsidRPr="005E280D" w:rsidTr="005E280D">
        <w:trPr>
          <w:trHeight w:val="145"/>
          <w:tblCellSpacing w:w="0" w:type="dxa"/>
        </w:trPr>
        <w:tc>
          <w:tcPr>
            <w:tcW w:w="585" w:type="dxa"/>
            <w:hideMark/>
          </w:tcPr>
          <w:p w:rsidR="005E280D" w:rsidRPr="005E280D" w:rsidRDefault="005E280D" w:rsidP="005E280D">
            <w:pPr>
              <w:spacing w:before="100" w:beforeAutospacing="1" w:after="100" w:afterAutospacing="1" w:line="240" w:lineRule="auto"/>
              <w:rPr>
                <w:rFonts w:ascii="Times New Roman" w:eastAsia="Times New Roman" w:hAnsi="Times New Roman" w:cs="Times New Roman"/>
                <w:sz w:val="24"/>
                <w:szCs w:val="24"/>
                <w:lang w:eastAsia="ru-RU"/>
              </w:rPr>
            </w:pPr>
            <w:r w:rsidRPr="005E280D">
              <w:rPr>
                <w:rFonts w:ascii="Times New Roman" w:eastAsia="Times New Roman" w:hAnsi="Times New Roman" w:cs="Times New Roman"/>
                <w:sz w:val="15"/>
                <w:szCs w:val="15"/>
                <w:lang w:eastAsia="ru-RU"/>
              </w:rPr>
              <w:t xml:space="preserve">22. </w:t>
            </w:r>
          </w:p>
        </w:tc>
        <w:tc>
          <w:tcPr>
            <w:tcW w:w="5575" w:type="dxa"/>
            <w:hideMark/>
          </w:tcPr>
          <w:p w:rsidR="005E280D" w:rsidRPr="005E280D" w:rsidRDefault="005E280D" w:rsidP="005E280D">
            <w:pPr>
              <w:spacing w:before="100" w:beforeAutospacing="1" w:after="100" w:afterAutospacing="1" w:line="240" w:lineRule="auto"/>
              <w:rPr>
                <w:rFonts w:ascii="Times New Roman" w:eastAsia="Times New Roman" w:hAnsi="Times New Roman" w:cs="Times New Roman"/>
                <w:sz w:val="24"/>
                <w:szCs w:val="24"/>
                <w:lang w:eastAsia="ru-RU"/>
              </w:rPr>
            </w:pPr>
            <w:r w:rsidRPr="005E280D">
              <w:rPr>
                <w:rFonts w:ascii="Times New Roman" w:eastAsia="Times New Roman" w:hAnsi="Times New Roman" w:cs="Times New Roman"/>
                <w:sz w:val="15"/>
                <w:szCs w:val="15"/>
                <w:lang w:eastAsia="ru-RU"/>
              </w:rPr>
              <w:t xml:space="preserve">Ремонт дверных коробок узких в каменных стенах со снятием полотен </w:t>
            </w:r>
          </w:p>
        </w:tc>
        <w:tc>
          <w:tcPr>
            <w:tcW w:w="1342" w:type="dxa"/>
            <w:hideMark/>
          </w:tcPr>
          <w:p w:rsidR="005E280D" w:rsidRPr="005E280D" w:rsidRDefault="005E280D" w:rsidP="005E280D">
            <w:pPr>
              <w:spacing w:before="100" w:beforeAutospacing="1" w:after="100" w:afterAutospacing="1" w:line="240" w:lineRule="auto"/>
              <w:rPr>
                <w:rFonts w:ascii="Times New Roman" w:eastAsia="Times New Roman" w:hAnsi="Times New Roman" w:cs="Times New Roman"/>
                <w:sz w:val="24"/>
                <w:szCs w:val="24"/>
                <w:lang w:eastAsia="ru-RU"/>
              </w:rPr>
            </w:pPr>
            <w:r w:rsidRPr="005E280D">
              <w:rPr>
                <w:rFonts w:ascii="Times New Roman" w:eastAsia="Times New Roman" w:hAnsi="Times New Roman" w:cs="Times New Roman"/>
                <w:sz w:val="15"/>
                <w:szCs w:val="15"/>
                <w:lang w:eastAsia="ru-RU"/>
              </w:rPr>
              <w:t xml:space="preserve">10 коробок </w:t>
            </w:r>
          </w:p>
        </w:tc>
        <w:tc>
          <w:tcPr>
            <w:tcW w:w="959" w:type="dxa"/>
            <w:hideMark/>
          </w:tcPr>
          <w:p w:rsidR="005E280D" w:rsidRPr="005E280D" w:rsidRDefault="005E280D" w:rsidP="005E280D">
            <w:pPr>
              <w:spacing w:before="100" w:beforeAutospacing="1" w:after="100" w:afterAutospacing="1" w:line="240" w:lineRule="auto"/>
              <w:jc w:val="right"/>
              <w:rPr>
                <w:rFonts w:ascii="Times New Roman" w:eastAsia="Times New Roman" w:hAnsi="Times New Roman" w:cs="Times New Roman"/>
                <w:sz w:val="24"/>
                <w:szCs w:val="24"/>
                <w:lang w:eastAsia="ru-RU"/>
              </w:rPr>
            </w:pPr>
            <w:r w:rsidRPr="005E280D">
              <w:rPr>
                <w:rFonts w:ascii="Times New Roman" w:eastAsia="Times New Roman" w:hAnsi="Times New Roman" w:cs="Times New Roman"/>
                <w:sz w:val="15"/>
                <w:szCs w:val="15"/>
                <w:lang w:eastAsia="ru-RU"/>
              </w:rPr>
              <w:t xml:space="preserve">0.6 </w:t>
            </w:r>
          </w:p>
        </w:tc>
      </w:tr>
      <w:tr w:rsidR="005E280D" w:rsidRPr="005E280D" w:rsidTr="005E280D">
        <w:trPr>
          <w:trHeight w:val="145"/>
          <w:tblCellSpacing w:w="0" w:type="dxa"/>
        </w:trPr>
        <w:tc>
          <w:tcPr>
            <w:tcW w:w="585" w:type="dxa"/>
            <w:hideMark/>
          </w:tcPr>
          <w:p w:rsidR="005E280D" w:rsidRPr="005E280D" w:rsidRDefault="005E280D" w:rsidP="005E280D">
            <w:pPr>
              <w:spacing w:before="100" w:beforeAutospacing="1" w:after="100" w:afterAutospacing="1" w:line="240" w:lineRule="auto"/>
              <w:rPr>
                <w:rFonts w:ascii="Times New Roman" w:eastAsia="Times New Roman" w:hAnsi="Times New Roman" w:cs="Times New Roman"/>
                <w:sz w:val="24"/>
                <w:szCs w:val="24"/>
                <w:lang w:eastAsia="ru-RU"/>
              </w:rPr>
            </w:pPr>
            <w:r w:rsidRPr="005E280D">
              <w:rPr>
                <w:rFonts w:ascii="Times New Roman" w:eastAsia="Times New Roman" w:hAnsi="Times New Roman" w:cs="Times New Roman"/>
                <w:sz w:val="15"/>
                <w:szCs w:val="15"/>
                <w:lang w:eastAsia="ru-RU"/>
              </w:rPr>
              <w:t xml:space="preserve">23. </w:t>
            </w:r>
          </w:p>
        </w:tc>
        <w:tc>
          <w:tcPr>
            <w:tcW w:w="5575" w:type="dxa"/>
            <w:hideMark/>
          </w:tcPr>
          <w:p w:rsidR="005E280D" w:rsidRPr="005E280D" w:rsidRDefault="005E280D" w:rsidP="005E280D">
            <w:pPr>
              <w:spacing w:before="100" w:beforeAutospacing="1" w:after="100" w:afterAutospacing="1" w:line="240" w:lineRule="auto"/>
              <w:rPr>
                <w:rFonts w:ascii="Times New Roman" w:eastAsia="Times New Roman" w:hAnsi="Times New Roman" w:cs="Times New Roman"/>
                <w:sz w:val="24"/>
                <w:szCs w:val="24"/>
                <w:lang w:eastAsia="ru-RU"/>
              </w:rPr>
            </w:pPr>
            <w:r w:rsidRPr="005E280D">
              <w:rPr>
                <w:rFonts w:ascii="Times New Roman" w:eastAsia="Times New Roman" w:hAnsi="Times New Roman" w:cs="Times New Roman"/>
                <w:sz w:val="15"/>
                <w:szCs w:val="15"/>
                <w:lang w:eastAsia="ru-RU"/>
              </w:rPr>
              <w:t xml:space="preserve">Погрузка мусора в автотранспортные средства </w:t>
            </w:r>
          </w:p>
        </w:tc>
        <w:tc>
          <w:tcPr>
            <w:tcW w:w="1342" w:type="dxa"/>
            <w:hideMark/>
          </w:tcPr>
          <w:p w:rsidR="005E280D" w:rsidRPr="005E280D" w:rsidRDefault="005E280D" w:rsidP="005E280D">
            <w:pPr>
              <w:spacing w:before="100" w:beforeAutospacing="1" w:after="100" w:afterAutospacing="1" w:line="240" w:lineRule="auto"/>
              <w:rPr>
                <w:rFonts w:ascii="Times New Roman" w:eastAsia="Times New Roman" w:hAnsi="Times New Roman" w:cs="Times New Roman"/>
                <w:sz w:val="24"/>
                <w:szCs w:val="24"/>
                <w:lang w:eastAsia="ru-RU"/>
              </w:rPr>
            </w:pPr>
            <w:r w:rsidRPr="005E280D">
              <w:rPr>
                <w:rFonts w:ascii="Times New Roman" w:eastAsia="Times New Roman" w:hAnsi="Times New Roman" w:cs="Times New Roman"/>
                <w:sz w:val="15"/>
                <w:szCs w:val="15"/>
                <w:lang w:eastAsia="ru-RU"/>
              </w:rPr>
              <w:t xml:space="preserve">т </w:t>
            </w:r>
          </w:p>
        </w:tc>
        <w:tc>
          <w:tcPr>
            <w:tcW w:w="959" w:type="dxa"/>
            <w:hideMark/>
          </w:tcPr>
          <w:p w:rsidR="005E280D" w:rsidRPr="005E280D" w:rsidRDefault="005E280D" w:rsidP="005E280D">
            <w:pPr>
              <w:spacing w:before="100" w:beforeAutospacing="1" w:after="100" w:afterAutospacing="1" w:line="240" w:lineRule="auto"/>
              <w:jc w:val="right"/>
              <w:rPr>
                <w:rFonts w:ascii="Times New Roman" w:eastAsia="Times New Roman" w:hAnsi="Times New Roman" w:cs="Times New Roman"/>
                <w:sz w:val="24"/>
                <w:szCs w:val="24"/>
                <w:lang w:eastAsia="ru-RU"/>
              </w:rPr>
            </w:pPr>
            <w:r w:rsidRPr="005E280D">
              <w:rPr>
                <w:rFonts w:ascii="Times New Roman" w:eastAsia="Times New Roman" w:hAnsi="Times New Roman" w:cs="Times New Roman"/>
                <w:sz w:val="15"/>
                <w:szCs w:val="15"/>
                <w:lang w:eastAsia="ru-RU"/>
              </w:rPr>
              <w:t xml:space="preserve">25.6 </w:t>
            </w:r>
          </w:p>
        </w:tc>
      </w:tr>
      <w:tr w:rsidR="005E280D" w:rsidRPr="005E280D" w:rsidTr="005E280D">
        <w:trPr>
          <w:trHeight w:val="145"/>
          <w:tblCellSpacing w:w="0" w:type="dxa"/>
        </w:trPr>
        <w:tc>
          <w:tcPr>
            <w:tcW w:w="585" w:type="dxa"/>
            <w:hideMark/>
          </w:tcPr>
          <w:p w:rsidR="005E280D" w:rsidRPr="005E280D" w:rsidRDefault="005E280D" w:rsidP="005E280D">
            <w:pPr>
              <w:spacing w:before="100" w:beforeAutospacing="1" w:after="100" w:afterAutospacing="1" w:line="240" w:lineRule="auto"/>
              <w:rPr>
                <w:rFonts w:ascii="Times New Roman" w:eastAsia="Times New Roman" w:hAnsi="Times New Roman" w:cs="Times New Roman"/>
                <w:sz w:val="24"/>
                <w:szCs w:val="24"/>
                <w:lang w:eastAsia="ru-RU"/>
              </w:rPr>
            </w:pPr>
            <w:r w:rsidRPr="005E280D">
              <w:rPr>
                <w:rFonts w:ascii="Times New Roman" w:eastAsia="Times New Roman" w:hAnsi="Times New Roman" w:cs="Times New Roman"/>
                <w:sz w:val="15"/>
                <w:szCs w:val="15"/>
                <w:lang w:eastAsia="ru-RU"/>
              </w:rPr>
              <w:t xml:space="preserve">24. </w:t>
            </w:r>
          </w:p>
        </w:tc>
        <w:tc>
          <w:tcPr>
            <w:tcW w:w="5575" w:type="dxa"/>
            <w:hideMark/>
          </w:tcPr>
          <w:p w:rsidR="005E280D" w:rsidRPr="005E280D" w:rsidRDefault="005E280D" w:rsidP="005E280D">
            <w:pPr>
              <w:spacing w:before="100" w:beforeAutospacing="1" w:after="100" w:afterAutospacing="1" w:line="240" w:lineRule="auto"/>
              <w:rPr>
                <w:rFonts w:ascii="Times New Roman" w:eastAsia="Times New Roman" w:hAnsi="Times New Roman" w:cs="Times New Roman"/>
                <w:sz w:val="24"/>
                <w:szCs w:val="24"/>
                <w:lang w:eastAsia="ru-RU"/>
              </w:rPr>
            </w:pPr>
            <w:r w:rsidRPr="005E280D">
              <w:rPr>
                <w:rFonts w:ascii="Times New Roman" w:eastAsia="Times New Roman" w:hAnsi="Times New Roman" w:cs="Times New Roman"/>
                <w:sz w:val="15"/>
                <w:szCs w:val="15"/>
                <w:lang w:eastAsia="ru-RU"/>
              </w:rPr>
              <w:t>Перевозка грузов автомобилями-самосвалами (работающими вне карьеров) на расстояние 15 км</w:t>
            </w:r>
            <w:proofErr w:type="gramStart"/>
            <w:r w:rsidRPr="005E280D">
              <w:rPr>
                <w:rFonts w:ascii="Times New Roman" w:eastAsia="Times New Roman" w:hAnsi="Times New Roman" w:cs="Times New Roman"/>
                <w:sz w:val="15"/>
                <w:szCs w:val="15"/>
                <w:lang w:eastAsia="ru-RU"/>
              </w:rPr>
              <w:t>.</w:t>
            </w:r>
            <w:proofErr w:type="gramEnd"/>
            <w:r w:rsidRPr="005E280D">
              <w:rPr>
                <w:rFonts w:ascii="Times New Roman" w:eastAsia="Times New Roman" w:hAnsi="Times New Roman" w:cs="Times New Roman"/>
                <w:sz w:val="15"/>
                <w:szCs w:val="15"/>
                <w:lang w:eastAsia="ru-RU"/>
              </w:rPr>
              <w:t xml:space="preserve"> (</w:t>
            </w:r>
            <w:proofErr w:type="gramStart"/>
            <w:r w:rsidRPr="005E280D">
              <w:rPr>
                <w:rFonts w:ascii="Times New Roman" w:eastAsia="Times New Roman" w:hAnsi="Times New Roman" w:cs="Times New Roman"/>
                <w:sz w:val="15"/>
                <w:szCs w:val="15"/>
                <w:lang w:eastAsia="ru-RU"/>
              </w:rPr>
              <w:t>к</w:t>
            </w:r>
            <w:proofErr w:type="gramEnd"/>
            <w:r w:rsidRPr="005E280D">
              <w:rPr>
                <w:rFonts w:ascii="Times New Roman" w:eastAsia="Times New Roman" w:hAnsi="Times New Roman" w:cs="Times New Roman"/>
                <w:sz w:val="15"/>
                <w:szCs w:val="15"/>
                <w:lang w:eastAsia="ru-RU"/>
              </w:rPr>
              <w:t xml:space="preserve">ласс груза 1) </w:t>
            </w:r>
          </w:p>
        </w:tc>
        <w:tc>
          <w:tcPr>
            <w:tcW w:w="1342" w:type="dxa"/>
            <w:hideMark/>
          </w:tcPr>
          <w:p w:rsidR="005E280D" w:rsidRPr="005E280D" w:rsidRDefault="005E280D" w:rsidP="005E280D">
            <w:pPr>
              <w:spacing w:before="100" w:beforeAutospacing="1" w:after="100" w:afterAutospacing="1" w:line="240" w:lineRule="auto"/>
              <w:rPr>
                <w:rFonts w:ascii="Times New Roman" w:eastAsia="Times New Roman" w:hAnsi="Times New Roman" w:cs="Times New Roman"/>
                <w:sz w:val="24"/>
                <w:szCs w:val="24"/>
                <w:lang w:eastAsia="ru-RU"/>
              </w:rPr>
            </w:pPr>
            <w:r w:rsidRPr="005E280D">
              <w:rPr>
                <w:rFonts w:ascii="Times New Roman" w:eastAsia="Times New Roman" w:hAnsi="Times New Roman" w:cs="Times New Roman"/>
                <w:sz w:val="15"/>
                <w:szCs w:val="15"/>
                <w:lang w:eastAsia="ru-RU"/>
              </w:rPr>
              <w:t xml:space="preserve">т </w:t>
            </w:r>
          </w:p>
        </w:tc>
        <w:tc>
          <w:tcPr>
            <w:tcW w:w="959" w:type="dxa"/>
            <w:hideMark/>
          </w:tcPr>
          <w:p w:rsidR="005E280D" w:rsidRPr="005E280D" w:rsidRDefault="005E280D" w:rsidP="005E280D">
            <w:pPr>
              <w:spacing w:before="100" w:beforeAutospacing="1" w:after="100" w:afterAutospacing="1" w:line="240" w:lineRule="auto"/>
              <w:jc w:val="right"/>
              <w:rPr>
                <w:rFonts w:ascii="Times New Roman" w:eastAsia="Times New Roman" w:hAnsi="Times New Roman" w:cs="Times New Roman"/>
                <w:sz w:val="24"/>
                <w:szCs w:val="24"/>
                <w:lang w:eastAsia="ru-RU"/>
              </w:rPr>
            </w:pPr>
            <w:r w:rsidRPr="005E280D">
              <w:rPr>
                <w:rFonts w:ascii="Times New Roman" w:eastAsia="Times New Roman" w:hAnsi="Times New Roman" w:cs="Times New Roman"/>
                <w:sz w:val="15"/>
                <w:szCs w:val="15"/>
                <w:lang w:eastAsia="ru-RU"/>
              </w:rPr>
              <w:t xml:space="preserve">25.6 </w:t>
            </w:r>
          </w:p>
        </w:tc>
      </w:tr>
    </w:tbl>
    <w:p w:rsidR="004751C1" w:rsidRPr="004751C1" w:rsidRDefault="004751C1" w:rsidP="004751C1">
      <w:pPr>
        <w:pStyle w:val="a3"/>
        <w:spacing w:after="0"/>
        <w:rPr>
          <w:b/>
        </w:rPr>
      </w:pPr>
    </w:p>
    <w:sectPr w:rsidR="004751C1" w:rsidRPr="004751C1" w:rsidSect="00E65F3B">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A00002EF" w:usb1="4000207B" w:usb2="00000000" w:usb3="00000000" w:csb0="0000009F" w:csb1="00000000"/>
  </w:font>
  <w:font w:name="Cambria">
    <w:panose1 w:val="02040503050406030204"/>
    <w:charset w:val="CC"/>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2A51C3F"/>
    <w:multiLevelType w:val="hybridMultilevel"/>
    <w:tmpl w:val="D7D0C97A"/>
    <w:lvl w:ilvl="0" w:tplc="88140E24">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
    <w:nsid w:val="65286BD2"/>
    <w:multiLevelType w:val="hybridMultilevel"/>
    <w:tmpl w:val="550C440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E31DF0"/>
    <w:rsid w:val="001C39EA"/>
    <w:rsid w:val="004751C1"/>
    <w:rsid w:val="004E5935"/>
    <w:rsid w:val="005E280D"/>
    <w:rsid w:val="00682116"/>
    <w:rsid w:val="007C4404"/>
    <w:rsid w:val="008275C5"/>
    <w:rsid w:val="008D3783"/>
    <w:rsid w:val="00D314A0"/>
    <w:rsid w:val="00D33270"/>
    <w:rsid w:val="00DC4A45"/>
    <w:rsid w:val="00E31DF0"/>
    <w:rsid w:val="00E65F3B"/>
    <w:rsid w:val="00FD13C4"/>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65F3B"/>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8D3783"/>
    <w:pPr>
      <w:ind w:left="720"/>
      <w:contextualSpacing/>
    </w:pPr>
  </w:style>
  <w:style w:type="paragraph" w:styleId="a4">
    <w:name w:val="Normal (Web)"/>
    <w:basedOn w:val="a"/>
    <w:uiPriority w:val="99"/>
    <w:unhideWhenUsed/>
    <w:rsid w:val="005E280D"/>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8D3783"/>
    <w:pPr>
      <w:ind w:left="720"/>
      <w:contextualSpacing/>
    </w:pPr>
  </w:style>
  <w:style w:type="paragraph" w:styleId="a4">
    <w:name w:val="Normal (Web)"/>
    <w:basedOn w:val="a"/>
    <w:uiPriority w:val="99"/>
    <w:unhideWhenUsed/>
    <w:rsid w:val="005E280D"/>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r="http://schemas.openxmlformats.org/officeDocument/2006/relationships" xmlns:w="http://schemas.openxmlformats.org/wordprocessingml/2006/main">
  <w:divs>
    <w:div w:id="38625770">
      <w:bodyDiv w:val="1"/>
      <w:marLeft w:val="0"/>
      <w:marRight w:val="0"/>
      <w:marTop w:val="0"/>
      <w:marBottom w:val="0"/>
      <w:divBdr>
        <w:top w:val="none" w:sz="0" w:space="0" w:color="auto"/>
        <w:left w:val="none" w:sz="0" w:space="0" w:color="auto"/>
        <w:bottom w:val="none" w:sz="0" w:space="0" w:color="auto"/>
        <w:right w:val="none" w:sz="0" w:space="0" w:color="auto"/>
      </w:divBdr>
    </w:div>
    <w:div w:id="427191175">
      <w:bodyDiv w:val="1"/>
      <w:marLeft w:val="0"/>
      <w:marRight w:val="0"/>
      <w:marTop w:val="0"/>
      <w:marBottom w:val="0"/>
      <w:divBdr>
        <w:top w:val="none" w:sz="0" w:space="0" w:color="auto"/>
        <w:left w:val="none" w:sz="0" w:space="0" w:color="auto"/>
        <w:bottom w:val="none" w:sz="0" w:space="0" w:color="auto"/>
        <w:right w:val="none" w:sz="0" w:space="0" w:color="auto"/>
      </w:divBdr>
    </w:div>
    <w:div w:id="12077647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015CA37-9F0B-4995-9AD7-77C43CB509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57</TotalTime>
  <Pages>3</Pages>
  <Words>948</Words>
  <Characters>5410</Characters>
  <Application>Microsoft Office Word</Application>
  <DocSecurity>0</DocSecurity>
  <Lines>45</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6346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home</dc:creator>
  <cp:keywords/>
  <dc:description/>
  <cp:lastModifiedBy>Supper</cp:lastModifiedBy>
  <cp:revision>8</cp:revision>
  <dcterms:created xsi:type="dcterms:W3CDTF">2011-03-11T07:05:00Z</dcterms:created>
  <dcterms:modified xsi:type="dcterms:W3CDTF">2011-03-11T09:31:00Z</dcterms:modified>
</cp:coreProperties>
</file>